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A6217D" w14:textId="6A8BFA02" w:rsidR="00595E93" w:rsidRDefault="00000000">
      <w:pPr>
        <w:spacing w:after="0" w:line="276" w:lineRule="auto"/>
        <w:rPr>
          <w:rFonts w:ascii="Bookman Old Style" w:eastAsia="Bookman Old Style" w:hAnsi="Bookman Old Style" w:cs="Bookman Old Style"/>
          <w:sz w:val="28"/>
          <w:szCs w:val="28"/>
        </w:rPr>
      </w:pPr>
      <w:r w:rsidRPr="00BC72A1">
        <w:rPr>
          <w:rFonts w:ascii="Bookman Old Style" w:eastAsia="Bookman Old Style" w:hAnsi="Bookman Old Style" w:cs="Bookman Old Style"/>
          <w:sz w:val="28"/>
          <w:szCs w:val="28"/>
        </w:rPr>
        <w:t>ATA Nº 0</w:t>
      </w:r>
      <w:r w:rsidR="00681672">
        <w:rPr>
          <w:rFonts w:ascii="Bookman Old Style" w:eastAsia="Bookman Old Style" w:hAnsi="Bookman Old Style" w:cs="Bookman Old Style"/>
          <w:sz w:val="28"/>
          <w:szCs w:val="28"/>
        </w:rPr>
        <w:t>4</w:t>
      </w:r>
      <w:r w:rsidR="00F4520F">
        <w:rPr>
          <w:rFonts w:ascii="Bookman Old Style" w:eastAsia="Bookman Old Style" w:hAnsi="Bookman Old Style" w:cs="Bookman Old Style"/>
          <w:sz w:val="28"/>
          <w:szCs w:val="28"/>
        </w:rPr>
        <w:t>9</w:t>
      </w:r>
      <w:r w:rsidRPr="00BC72A1">
        <w:rPr>
          <w:rFonts w:ascii="Bookman Old Style" w:eastAsia="Bookman Old Style" w:hAnsi="Bookman Old Style" w:cs="Bookman Old Style"/>
          <w:sz w:val="28"/>
          <w:szCs w:val="28"/>
        </w:rPr>
        <w:t xml:space="preserve">, DA </w:t>
      </w:r>
      <w:r w:rsidR="00F4520F">
        <w:rPr>
          <w:rFonts w:ascii="Bookman Old Style" w:eastAsia="Bookman Old Style" w:hAnsi="Bookman Old Style" w:cs="Bookman Old Style"/>
          <w:sz w:val="28"/>
          <w:szCs w:val="28"/>
        </w:rPr>
        <w:t>SEGUNDA</w:t>
      </w:r>
      <w:r w:rsidRPr="00BC72A1">
        <w:rPr>
          <w:rFonts w:ascii="Bookman Old Style" w:eastAsia="Bookman Old Style" w:hAnsi="Bookman Old Style" w:cs="Bookman Old Style"/>
          <w:sz w:val="28"/>
          <w:szCs w:val="28"/>
        </w:rPr>
        <w:t xml:space="preserve"> SESSÃO LEGISLATIVA, DA NONA LEGISLATURA, EM </w:t>
      </w:r>
      <w:r w:rsidR="00F4520F">
        <w:rPr>
          <w:rFonts w:ascii="Bookman Old Style" w:eastAsia="Bookman Old Style" w:hAnsi="Bookman Old Style" w:cs="Bookman Old Style"/>
          <w:sz w:val="28"/>
          <w:szCs w:val="28"/>
        </w:rPr>
        <w:t>TRÊ</w:t>
      </w:r>
      <w:r w:rsidR="00C31FA8">
        <w:rPr>
          <w:rFonts w:ascii="Bookman Old Style" w:eastAsia="Bookman Old Style" w:hAnsi="Bookman Old Style" w:cs="Bookman Old Style"/>
          <w:sz w:val="28"/>
          <w:szCs w:val="28"/>
        </w:rPr>
        <w:t>S</w:t>
      </w:r>
      <w:r w:rsidR="00062043">
        <w:rPr>
          <w:rFonts w:ascii="Bookman Old Style" w:eastAsia="Bookman Old Style" w:hAnsi="Bookman Old Style" w:cs="Bookman Old Style"/>
          <w:sz w:val="28"/>
          <w:szCs w:val="28"/>
        </w:rPr>
        <w:t xml:space="preserve"> DE </w:t>
      </w:r>
      <w:r w:rsidR="00F4520F">
        <w:rPr>
          <w:rFonts w:ascii="Bookman Old Style" w:eastAsia="Bookman Old Style" w:hAnsi="Bookman Old Style" w:cs="Bookman Old Style"/>
          <w:sz w:val="28"/>
          <w:szCs w:val="28"/>
        </w:rPr>
        <w:t>FEVEREIR</w:t>
      </w:r>
      <w:r w:rsidR="00062043">
        <w:rPr>
          <w:rFonts w:ascii="Bookman Old Style" w:eastAsia="Bookman Old Style" w:hAnsi="Bookman Old Style" w:cs="Bookman Old Style"/>
          <w:sz w:val="28"/>
          <w:szCs w:val="28"/>
        </w:rPr>
        <w:t>O</w:t>
      </w:r>
      <w:r w:rsidR="00FF62C4">
        <w:rPr>
          <w:rFonts w:ascii="Bookman Old Style" w:eastAsia="Bookman Old Style" w:hAnsi="Bookman Old Style" w:cs="Bookman Old Style"/>
          <w:sz w:val="28"/>
          <w:szCs w:val="28"/>
        </w:rPr>
        <w:t xml:space="preserve"> </w:t>
      </w:r>
      <w:r w:rsidRPr="00BC72A1">
        <w:rPr>
          <w:rFonts w:ascii="Bookman Old Style" w:eastAsia="Bookman Old Style" w:hAnsi="Bookman Old Style" w:cs="Bookman Old Style"/>
          <w:sz w:val="28"/>
          <w:szCs w:val="28"/>
        </w:rPr>
        <w:t xml:space="preserve">DE DOIS MIL E VINTE E </w:t>
      </w:r>
      <w:r w:rsidR="00F4520F">
        <w:rPr>
          <w:rFonts w:ascii="Bookman Old Style" w:eastAsia="Bookman Old Style" w:hAnsi="Bookman Old Style" w:cs="Bookman Old Style"/>
          <w:sz w:val="28"/>
          <w:szCs w:val="28"/>
        </w:rPr>
        <w:t>SEIS</w:t>
      </w:r>
      <w:r w:rsidRPr="00BC72A1">
        <w:rPr>
          <w:rFonts w:ascii="Bookman Old Style" w:eastAsia="Bookman Old Style" w:hAnsi="Bookman Old Style" w:cs="Bookman Old Style"/>
          <w:sz w:val="28"/>
          <w:szCs w:val="28"/>
        </w:rPr>
        <w:t>. Ao</w:t>
      </w:r>
      <w:r w:rsidR="00FE18DD" w:rsidRPr="00BC72A1">
        <w:rPr>
          <w:rFonts w:ascii="Bookman Old Style" w:eastAsia="Bookman Old Style" w:hAnsi="Bookman Old Style" w:cs="Bookman Old Style"/>
          <w:sz w:val="28"/>
          <w:szCs w:val="28"/>
        </w:rPr>
        <w:t>s</w:t>
      </w:r>
      <w:r w:rsidR="004A3DB8">
        <w:rPr>
          <w:rFonts w:ascii="Bookman Old Style" w:eastAsia="Bookman Old Style" w:hAnsi="Bookman Old Style" w:cs="Bookman Old Style"/>
          <w:sz w:val="28"/>
          <w:szCs w:val="28"/>
        </w:rPr>
        <w:t xml:space="preserve"> </w:t>
      </w:r>
      <w:r w:rsidR="00F4520F">
        <w:rPr>
          <w:rFonts w:ascii="Bookman Old Style" w:eastAsia="Bookman Old Style" w:hAnsi="Bookman Old Style" w:cs="Bookman Old Style"/>
          <w:sz w:val="28"/>
          <w:szCs w:val="28"/>
        </w:rPr>
        <w:t>três</w:t>
      </w:r>
      <w:r w:rsidR="00062043">
        <w:rPr>
          <w:rFonts w:ascii="Bookman Old Style" w:eastAsia="Bookman Old Style" w:hAnsi="Bookman Old Style" w:cs="Bookman Old Style"/>
          <w:sz w:val="28"/>
          <w:szCs w:val="28"/>
        </w:rPr>
        <w:t xml:space="preserve"> dias do mês de </w:t>
      </w:r>
      <w:r w:rsidR="00F4520F">
        <w:rPr>
          <w:rFonts w:ascii="Bookman Old Style" w:eastAsia="Bookman Old Style" w:hAnsi="Bookman Old Style" w:cs="Bookman Old Style"/>
          <w:sz w:val="28"/>
          <w:szCs w:val="28"/>
        </w:rPr>
        <w:t>feverei</w:t>
      </w:r>
      <w:r w:rsidR="008D4FF0">
        <w:rPr>
          <w:rFonts w:ascii="Bookman Old Style" w:eastAsia="Bookman Old Style" w:hAnsi="Bookman Old Style" w:cs="Bookman Old Style"/>
          <w:sz w:val="28"/>
          <w:szCs w:val="28"/>
        </w:rPr>
        <w:t>r</w:t>
      </w:r>
      <w:r w:rsidRPr="00BC72A1">
        <w:rPr>
          <w:rFonts w:ascii="Bookman Old Style" w:eastAsia="Bookman Old Style" w:hAnsi="Bookman Old Style" w:cs="Bookman Old Style"/>
          <w:sz w:val="28"/>
          <w:szCs w:val="28"/>
        </w:rPr>
        <w:t xml:space="preserve">o de dois mil e vinte e </w:t>
      </w:r>
      <w:r w:rsidR="00F4520F">
        <w:rPr>
          <w:rFonts w:ascii="Bookman Old Style" w:eastAsia="Bookman Old Style" w:hAnsi="Bookman Old Style" w:cs="Bookman Old Style"/>
          <w:sz w:val="28"/>
          <w:szCs w:val="28"/>
        </w:rPr>
        <w:t>seis</w:t>
      </w:r>
      <w:r w:rsidRPr="00BC72A1">
        <w:rPr>
          <w:rFonts w:ascii="Bookman Old Style" w:eastAsia="Bookman Old Style" w:hAnsi="Bookman Old Style" w:cs="Bookman Old Style"/>
          <w:sz w:val="28"/>
          <w:szCs w:val="28"/>
        </w:rPr>
        <w:t>, com início às dez</w:t>
      </w:r>
      <w:r w:rsidR="00B27A26">
        <w:rPr>
          <w:rFonts w:ascii="Bookman Old Style" w:eastAsia="Bookman Old Style" w:hAnsi="Bookman Old Style" w:cs="Bookman Old Style"/>
          <w:sz w:val="28"/>
          <w:szCs w:val="28"/>
        </w:rPr>
        <w:t>enove</w:t>
      </w:r>
      <w:r w:rsidRPr="00BC72A1">
        <w:rPr>
          <w:rFonts w:ascii="Bookman Old Style" w:eastAsia="Bookman Old Style" w:hAnsi="Bookman Old Style" w:cs="Bookman Old Style"/>
          <w:sz w:val="28"/>
          <w:szCs w:val="28"/>
        </w:rPr>
        <w:t xml:space="preserve"> horas, tendo como local o Plenário Gustavo Schwalm, reuniu-se a Câmara Municipal de Sertão Santana em Sessão </w:t>
      </w:r>
      <w:r w:rsidR="00B27A26">
        <w:rPr>
          <w:rFonts w:ascii="Bookman Old Style" w:eastAsia="Bookman Old Style" w:hAnsi="Bookman Old Style" w:cs="Bookman Old Style"/>
          <w:sz w:val="28"/>
          <w:szCs w:val="28"/>
        </w:rPr>
        <w:t>O</w:t>
      </w:r>
      <w:r w:rsidRPr="00BC72A1">
        <w:rPr>
          <w:rFonts w:ascii="Bookman Old Style" w:eastAsia="Bookman Old Style" w:hAnsi="Bookman Old Style" w:cs="Bookman Old Style"/>
          <w:sz w:val="28"/>
          <w:szCs w:val="28"/>
        </w:rPr>
        <w:t>rdinária. Havendo quórum legal, o Senhor Presidente constatou a presença dos seguintes Vereadores:</w:t>
      </w:r>
      <w:r w:rsidR="00C31FA8" w:rsidRPr="00C31FA8">
        <w:rPr>
          <w:rFonts w:ascii="Bookman Old Style" w:eastAsia="Bookman Old Style" w:hAnsi="Bookman Old Style" w:cs="Bookman Old Style"/>
          <w:sz w:val="28"/>
          <w:szCs w:val="28"/>
        </w:rPr>
        <w:t xml:space="preserve"> </w:t>
      </w:r>
      <w:r w:rsidR="00F4520F" w:rsidRPr="00BC72A1">
        <w:rPr>
          <w:rFonts w:ascii="Bookman Old Style" w:eastAsia="Bookman Old Style" w:hAnsi="Bookman Old Style" w:cs="Bookman Old Style"/>
          <w:sz w:val="28"/>
          <w:szCs w:val="28"/>
        </w:rPr>
        <w:t>Ari Budelon Barbosa</w:t>
      </w:r>
      <w:r w:rsidR="00F4520F">
        <w:rPr>
          <w:rFonts w:ascii="Bookman Old Style" w:eastAsia="Bookman Old Style" w:hAnsi="Bookman Old Style" w:cs="Bookman Old Style"/>
          <w:sz w:val="28"/>
          <w:szCs w:val="28"/>
        </w:rPr>
        <w:t>,</w:t>
      </w:r>
      <w:r w:rsidR="00F4520F" w:rsidRPr="00F4520F">
        <w:rPr>
          <w:rFonts w:ascii="Bookman Old Style" w:eastAsia="Bookman Old Style" w:hAnsi="Bookman Old Style" w:cs="Bookman Old Style"/>
          <w:sz w:val="28"/>
          <w:szCs w:val="28"/>
        </w:rPr>
        <w:t xml:space="preserve"> </w:t>
      </w:r>
      <w:r w:rsidR="00F4520F" w:rsidRPr="00BC72A1">
        <w:rPr>
          <w:rFonts w:ascii="Bookman Old Style" w:eastAsia="Bookman Old Style" w:hAnsi="Bookman Old Style" w:cs="Bookman Old Style"/>
          <w:sz w:val="28"/>
          <w:szCs w:val="28"/>
        </w:rPr>
        <w:t>Moacir Uhlein</w:t>
      </w:r>
      <w:r w:rsidR="00F4520F">
        <w:rPr>
          <w:rFonts w:ascii="Bookman Old Style" w:eastAsia="Bookman Old Style" w:hAnsi="Bookman Old Style" w:cs="Bookman Old Style"/>
          <w:sz w:val="28"/>
          <w:szCs w:val="28"/>
        </w:rPr>
        <w:t xml:space="preserve">, </w:t>
      </w:r>
      <w:r w:rsidR="00F4520F" w:rsidRPr="00BC72A1">
        <w:rPr>
          <w:rFonts w:ascii="Bookman Old Style" w:eastAsia="Bookman Old Style" w:hAnsi="Bookman Old Style" w:cs="Bookman Old Style"/>
          <w:sz w:val="28"/>
          <w:szCs w:val="28"/>
        </w:rPr>
        <w:t>Lilian Schwalm Kruger</w:t>
      </w:r>
      <w:r w:rsidR="00F4520F">
        <w:rPr>
          <w:rFonts w:ascii="Bookman Old Style" w:eastAsia="Bookman Old Style" w:hAnsi="Bookman Old Style" w:cs="Bookman Old Style"/>
          <w:sz w:val="28"/>
          <w:szCs w:val="28"/>
        </w:rPr>
        <w:t xml:space="preserve">, </w:t>
      </w:r>
      <w:r w:rsidR="00CD65EB" w:rsidRPr="00BC72A1">
        <w:rPr>
          <w:rFonts w:ascii="Bookman Old Style" w:eastAsia="Bookman Old Style" w:hAnsi="Bookman Old Style" w:cs="Bookman Old Style"/>
          <w:sz w:val="28"/>
          <w:szCs w:val="28"/>
        </w:rPr>
        <w:t>Lucas José Naibert Gelinski</w:t>
      </w:r>
      <w:r w:rsidR="00CD65EB">
        <w:rPr>
          <w:rFonts w:ascii="Bookman Old Style" w:eastAsia="Bookman Old Style" w:hAnsi="Bookman Old Style" w:cs="Bookman Old Style"/>
          <w:sz w:val="28"/>
          <w:szCs w:val="28"/>
        </w:rPr>
        <w:t xml:space="preserve">, </w:t>
      </w:r>
      <w:r w:rsidR="00CD65EB" w:rsidRPr="00BC72A1">
        <w:rPr>
          <w:rFonts w:ascii="Bookman Old Style" w:eastAsia="Bookman Old Style" w:hAnsi="Bookman Old Style" w:cs="Bookman Old Style"/>
          <w:sz w:val="28"/>
          <w:szCs w:val="28"/>
        </w:rPr>
        <w:t>Nilton Luiz Rodrigues Borges</w:t>
      </w:r>
      <w:r w:rsidR="00CD65EB">
        <w:rPr>
          <w:rFonts w:ascii="Bookman Old Style" w:eastAsia="Bookman Old Style" w:hAnsi="Bookman Old Style" w:cs="Bookman Old Style"/>
          <w:sz w:val="28"/>
          <w:szCs w:val="28"/>
        </w:rPr>
        <w:t xml:space="preserve">, </w:t>
      </w:r>
      <w:r w:rsidR="00CD65EB" w:rsidRPr="00BC72A1">
        <w:rPr>
          <w:rFonts w:ascii="Bookman Old Style" w:eastAsia="Bookman Old Style" w:hAnsi="Bookman Old Style" w:cs="Bookman Old Style"/>
          <w:sz w:val="28"/>
          <w:szCs w:val="28"/>
        </w:rPr>
        <w:t>Nelson Ricardo Storck</w:t>
      </w:r>
      <w:r w:rsidR="00CD65EB">
        <w:rPr>
          <w:rFonts w:ascii="Bookman Old Style" w:eastAsia="Bookman Old Style" w:hAnsi="Bookman Old Style" w:cs="Bookman Old Style"/>
          <w:sz w:val="28"/>
          <w:szCs w:val="28"/>
        </w:rPr>
        <w:t xml:space="preserve">, </w:t>
      </w:r>
      <w:r w:rsidR="00CD65EB" w:rsidRPr="00BC72A1">
        <w:rPr>
          <w:rFonts w:ascii="Bookman Old Style" w:eastAsia="Bookman Old Style" w:hAnsi="Bookman Old Style" w:cs="Bookman Old Style"/>
          <w:sz w:val="28"/>
          <w:szCs w:val="28"/>
        </w:rPr>
        <w:t xml:space="preserve">Heide </w:t>
      </w:r>
      <w:bookmarkStart w:id="0" w:name="_Hlk216795469"/>
      <w:r w:rsidR="00CD65EB" w:rsidRPr="00BC72A1">
        <w:rPr>
          <w:rFonts w:ascii="Bookman Old Style" w:eastAsia="Bookman Old Style" w:hAnsi="Bookman Old Style" w:cs="Bookman Old Style"/>
          <w:sz w:val="28"/>
          <w:szCs w:val="28"/>
        </w:rPr>
        <w:t>Kozyeniewski</w:t>
      </w:r>
      <w:bookmarkEnd w:id="0"/>
      <w:r w:rsidR="00CD65EB" w:rsidRPr="00BC72A1">
        <w:rPr>
          <w:rFonts w:ascii="Bookman Old Style" w:eastAsia="Bookman Old Style" w:hAnsi="Bookman Old Style" w:cs="Bookman Old Style"/>
          <w:sz w:val="28"/>
          <w:szCs w:val="28"/>
        </w:rPr>
        <w:t xml:space="preserve"> de Medeiros</w:t>
      </w:r>
      <w:r w:rsidR="00CD65EB">
        <w:rPr>
          <w:rFonts w:ascii="Bookman Old Style" w:eastAsia="Bookman Old Style" w:hAnsi="Bookman Old Style" w:cs="Bookman Old Style"/>
          <w:sz w:val="28"/>
          <w:szCs w:val="28"/>
        </w:rPr>
        <w:t xml:space="preserve">, </w:t>
      </w:r>
      <w:r w:rsidR="00CD65EB" w:rsidRPr="00BC72A1">
        <w:rPr>
          <w:rFonts w:ascii="Bookman Old Style" w:eastAsia="Bookman Old Style" w:hAnsi="Bookman Old Style" w:cs="Bookman Old Style"/>
          <w:sz w:val="28"/>
          <w:szCs w:val="28"/>
        </w:rPr>
        <w:t>Dennis Russuel Branco Naibert</w:t>
      </w:r>
      <w:r w:rsidR="00CD65EB">
        <w:rPr>
          <w:rFonts w:ascii="Bookman Old Style" w:eastAsia="Bookman Old Style" w:hAnsi="Bookman Old Style" w:cs="Bookman Old Style"/>
          <w:sz w:val="28"/>
          <w:szCs w:val="28"/>
        </w:rPr>
        <w:t xml:space="preserve"> e </w:t>
      </w:r>
      <w:r w:rsidR="00C31FA8" w:rsidRPr="00BC72A1">
        <w:rPr>
          <w:rFonts w:ascii="Bookman Old Style" w:eastAsia="Bookman Old Style" w:hAnsi="Bookman Old Style" w:cs="Bookman Old Style"/>
          <w:sz w:val="28"/>
          <w:szCs w:val="28"/>
        </w:rPr>
        <w:t>Vilson Siegerstatter</w:t>
      </w:r>
      <w:r w:rsidR="00A77AA4">
        <w:rPr>
          <w:rFonts w:ascii="Bookman Old Style" w:eastAsia="Bookman Old Style" w:hAnsi="Bookman Old Style" w:cs="Bookman Old Style"/>
          <w:sz w:val="28"/>
          <w:szCs w:val="28"/>
        </w:rPr>
        <w:t xml:space="preserve">. Logo o Presidente solicitou </w:t>
      </w:r>
      <w:r w:rsidR="00CD65EB">
        <w:rPr>
          <w:rFonts w:ascii="Bookman Old Style" w:eastAsia="Bookman Old Style" w:hAnsi="Bookman Old Style" w:cs="Bookman Old Style"/>
          <w:sz w:val="28"/>
          <w:szCs w:val="28"/>
        </w:rPr>
        <w:t>ao</w:t>
      </w:r>
      <w:r w:rsidR="00A77AA4">
        <w:rPr>
          <w:rFonts w:ascii="Bookman Old Style" w:eastAsia="Bookman Old Style" w:hAnsi="Bookman Old Style" w:cs="Bookman Old Style"/>
          <w:sz w:val="28"/>
          <w:szCs w:val="28"/>
        </w:rPr>
        <w:t xml:space="preserve"> Vereador </w:t>
      </w:r>
      <w:r w:rsidR="00CD65EB">
        <w:rPr>
          <w:rFonts w:ascii="Bookman Old Style" w:eastAsia="Bookman Old Style" w:hAnsi="Bookman Old Style" w:cs="Bookman Old Style"/>
          <w:sz w:val="28"/>
          <w:szCs w:val="28"/>
        </w:rPr>
        <w:t>Dennis</w:t>
      </w:r>
      <w:r w:rsidR="00A77AA4">
        <w:rPr>
          <w:rFonts w:ascii="Bookman Old Style" w:eastAsia="Bookman Old Style" w:hAnsi="Bookman Old Style" w:cs="Bookman Old Style"/>
          <w:sz w:val="28"/>
          <w:szCs w:val="28"/>
        </w:rPr>
        <w:t xml:space="preserve"> </w:t>
      </w:r>
      <w:r w:rsidR="00B27A26">
        <w:rPr>
          <w:rFonts w:ascii="Bookman Old Style" w:eastAsia="Bookman Old Style" w:hAnsi="Bookman Old Style" w:cs="Bookman Old Style"/>
          <w:sz w:val="28"/>
          <w:szCs w:val="28"/>
        </w:rPr>
        <w:t xml:space="preserve">que realizasse a leitura do trecho bíblico. Na sequência, </w:t>
      </w:r>
      <w:r w:rsidR="007C53BA" w:rsidRPr="00BC72A1">
        <w:rPr>
          <w:rFonts w:ascii="Bookman Old Style" w:eastAsia="Bookman Old Style" w:hAnsi="Bookman Old Style" w:cs="Bookman Old Style"/>
          <w:sz w:val="28"/>
          <w:szCs w:val="28"/>
        </w:rPr>
        <w:t xml:space="preserve">o presidente </w:t>
      </w:r>
      <w:r w:rsidR="000B6219" w:rsidRPr="00BC72A1">
        <w:rPr>
          <w:rFonts w:ascii="Bookman Old Style" w:eastAsia="Bookman Old Style" w:hAnsi="Bookman Old Style" w:cs="Bookman Old Style"/>
          <w:sz w:val="28"/>
          <w:szCs w:val="28"/>
        </w:rPr>
        <w:t>requereu</w:t>
      </w:r>
      <w:r w:rsidR="007C53BA" w:rsidRPr="00BC72A1">
        <w:rPr>
          <w:rFonts w:ascii="Bookman Old Style" w:eastAsia="Bookman Old Style" w:hAnsi="Bookman Old Style" w:cs="Bookman Old Style"/>
          <w:sz w:val="28"/>
          <w:szCs w:val="28"/>
        </w:rPr>
        <w:t xml:space="preserve"> ao Secretário Dennis que realizasse a leitura da Ata nº 0</w:t>
      </w:r>
      <w:r w:rsidR="00B67E92">
        <w:rPr>
          <w:rFonts w:ascii="Bookman Old Style" w:eastAsia="Bookman Old Style" w:hAnsi="Bookman Old Style" w:cs="Bookman Old Style"/>
          <w:sz w:val="28"/>
          <w:szCs w:val="28"/>
        </w:rPr>
        <w:t>4</w:t>
      </w:r>
      <w:r w:rsidR="00CD65EB">
        <w:rPr>
          <w:rFonts w:ascii="Bookman Old Style" w:eastAsia="Bookman Old Style" w:hAnsi="Bookman Old Style" w:cs="Bookman Old Style"/>
          <w:sz w:val="28"/>
          <w:szCs w:val="28"/>
        </w:rPr>
        <w:t>8</w:t>
      </w:r>
      <w:r w:rsidR="007C53BA" w:rsidRPr="00BC72A1">
        <w:rPr>
          <w:rFonts w:ascii="Bookman Old Style" w:eastAsia="Bookman Old Style" w:hAnsi="Bookman Old Style" w:cs="Bookman Old Style"/>
          <w:sz w:val="28"/>
          <w:szCs w:val="28"/>
        </w:rPr>
        <w:t xml:space="preserve">, da sessão ordinária realizada em </w:t>
      </w:r>
      <w:r w:rsidR="00CD65EB">
        <w:rPr>
          <w:rFonts w:ascii="Bookman Old Style" w:eastAsia="Bookman Old Style" w:hAnsi="Bookman Old Style" w:cs="Bookman Old Style"/>
          <w:sz w:val="28"/>
          <w:szCs w:val="28"/>
        </w:rPr>
        <w:t>16</w:t>
      </w:r>
      <w:r w:rsidR="005E53B5">
        <w:rPr>
          <w:rFonts w:ascii="Bookman Old Style" w:eastAsia="Bookman Old Style" w:hAnsi="Bookman Old Style" w:cs="Bookman Old Style"/>
          <w:sz w:val="28"/>
          <w:szCs w:val="28"/>
        </w:rPr>
        <w:t xml:space="preserve"> de </w:t>
      </w:r>
      <w:r w:rsidR="00BA0BF1">
        <w:rPr>
          <w:rFonts w:ascii="Bookman Old Style" w:eastAsia="Bookman Old Style" w:hAnsi="Bookman Old Style" w:cs="Bookman Old Style"/>
          <w:sz w:val="28"/>
          <w:szCs w:val="28"/>
        </w:rPr>
        <w:t>dez</w:t>
      </w:r>
      <w:r w:rsidR="004A3DB8">
        <w:rPr>
          <w:rFonts w:ascii="Bookman Old Style" w:eastAsia="Bookman Old Style" w:hAnsi="Bookman Old Style" w:cs="Bookman Old Style"/>
          <w:sz w:val="28"/>
          <w:szCs w:val="28"/>
        </w:rPr>
        <w:t>em</w:t>
      </w:r>
      <w:r w:rsidR="005E53B5">
        <w:rPr>
          <w:rFonts w:ascii="Bookman Old Style" w:eastAsia="Bookman Old Style" w:hAnsi="Bookman Old Style" w:cs="Bookman Old Style"/>
          <w:sz w:val="28"/>
          <w:szCs w:val="28"/>
        </w:rPr>
        <w:t>bro</w:t>
      </w:r>
      <w:r w:rsidR="007C53BA" w:rsidRPr="00BC72A1">
        <w:rPr>
          <w:rFonts w:ascii="Bookman Old Style" w:eastAsia="Bookman Old Style" w:hAnsi="Bookman Old Style" w:cs="Bookman Old Style"/>
          <w:sz w:val="28"/>
          <w:szCs w:val="28"/>
        </w:rPr>
        <w:t xml:space="preserve"> de 2025. Em votação a ata foi aprovada por unanimidade.</w:t>
      </w:r>
      <w:r w:rsidR="00B27A26">
        <w:rPr>
          <w:rFonts w:ascii="Bookman Old Style" w:eastAsia="Bookman Old Style" w:hAnsi="Bookman Old Style" w:cs="Bookman Old Style"/>
          <w:sz w:val="28"/>
          <w:szCs w:val="28"/>
        </w:rPr>
        <w:t xml:space="preserve"> </w:t>
      </w:r>
      <w:r w:rsidR="00AA5058">
        <w:rPr>
          <w:rFonts w:ascii="Bookman Old Style" w:eastAsia="Bookman Old Style" w:hAnsi="Bookman Old Style" w:cs="Bookman Old Style"/>
          <w:sz w:val="28"/>
          <w:szCs w:val="28"/>
        </w:rPr>
        <w:t xml:space="preserve">À Mesa foi encaminhado: </w:t>
      </w:r>
      <w:r w:rsidR="00D00BA2">
        <w:rPr>
          <w:rFonts w:ascii="Bookman Old Style" w:eastAsia="Bookman Old Style" w:hAnsi="Bookman Old Style" w:cs="Bookman Old Style"/>
          <w:sz w:val="28"/>
          <w:szCs w:val="28"/>
        </w:rPr>
        <w:t>Aviso das Contas Anuais de 2023 do Executivo Municipal; Edital nº 10/2026, que convoca audiência pública da saúde, referente 3º Quadrimestre de 2025</w:t>
      </w:r>
      <w:r w:rsidR="00707DF5">
        <w:rPr>
          <w:rFonts w:ascii="Bookman Old Style" w:eastAsia="Bookman Old Style" w:hAnsi="Bookman Old Style" w:cs="Bookman Old Style"/>
          <w:sz w:val="28"/>
          <w:szCs w:val="28"/>
        </w:rPr>
        <w:t xml:space="preserve">, para o dia 24 de fevereiro corrente; Edital nº 11/2026, que convoca audiência pública das metas fiscais, referente 3º Quadrimestre de 2025, para o dia 24 de fevereiro corrente; OF. CIRC. GP. Nº 001/2026, referente à Consulta Popular 2024/2025; </w:t>
      </w:r>
      <w:r w:rsidR="00BA5962">
        <w:rPr>
          <w:rFonts w:ascii="Bookman Old Style" w:eastAsia="Bookman Old Style" w:hAnsi="Bookman Old Style" w:cs="Bookman Old Style"/>
          <w:sz w:val="28"/>
          <w:szCs w:val="28"/>
        </w:rPr>
        <w:t>OF. CIRC. GP. Nº 002/2026, referente a recurso do orçamento do Estado pelo programa RS Qualificação – Recomeçar; R</w:t>
      </w:r>
      <w:r w:rsidR="00BA5962" w:rsidRPr="00BA5962">
        <w:rPr>
          <w:rFonts w:ascii="Bookman Old Style" w:eastAsia="Bookman Old Style" w:hAnsi="Bookman Old Style" w:cs="Bookman Old Style"/>
          <w:sz w:val="28"/>
          <w:szCs w:val="28"/>
        </w:rPr>
        <w:t>esolução nº 273, de 28 de janeiro de 2026</w:t>
      </w:r>
      <w:r w:rsidR="00BA5962">
        <w:rPr>
          <w:rFonts w:ascii="Bookman Old Style" w:eastAsia="Bookman Old Style" w:hAnsi="Bookman Old Style" w:cs="Bookman Old Style"/>
          <w:sz w:val="28"/>
          <w:szCs w:val="28"/>
        </w:rPr>
        <w:t>, d</w:t>
      </w:r>
      <w:r w:rsidR="00BA5962" w:rsidRPr="00BA5962">
        <w:rPr>
          <w:rFonts w:ascii="Bookman Old Style" w:eastAsia="Bookman Old Style" w:hAnsi="Bookman Old Style" w:cs="Bookman Old Style"/>
          <w:sz w:val="28"/>
          <w:szCs w:val="28"/>
        </w:rPr>
        <w:t>ispõe sobre a recontagem de tempo de serviço para fins de aquisição de vantagens funcionais no âmbito da Câmara Municipal de Sertão Santana e determina a realização de estudo técnico interno para levantamento e apuração de impactos administrativo e orçamentário</w:t>
      </w:r>
      <w:r w:rsidR="00BA5962">
        <w:rPr>
          <w:rFonts w:ascii="Bookman Old Style" w:eastAsia="Bookman Old Style" w:hAnsi="Bookman Old Style" w:cs="Bookman Old Style"/>
          <w:sz w:val="28"/>
          <w:szCs w:val="28"/>
        </w:rPr>
        <w:t xml:space="preserve">; OF. GP. Nº 007/2026, encaminha anexos atualizados com as emendas à Lei nº 1.749, que estima a receita e fixa a despesa do Município de Sertão Santana para o Exercício Financeiro de 2026. Encerrado o Pequeno Expediente, o Presidente verificou não ter inscritos no Grande Expediente </w:t>
      </w:r>
      <w:r w:rsidR="00045B0B">
        <w:rPr>
          <w:rFonts w:ascii="Bookman Old Style" w:eastAsia="Bookman Old Style" w:hAnsi="Bookman Old Style" w:cs="Bookman Old Style"/>
          <w:sz w:val="28"/>
          <w:szCs w:val="28"/>
        </w:rPr>
        <w:t xml:space="preserve">e Comunicações. Logo o Presidente constatou a presença de todos os </w:t>
      </w:r>
      <w:r w:rsidR="00045B0B">
        <w:rPr>
          <w:rFonts w:ascii="Bookman Old Style" w:eastAsia="Bookman Old Style" w:hAnsi="Bookman Old Style" w:cs="Bookman Old Style"/>
          <w:sz w:val="28"/>
          <w:szCs w:val="28"/>
        </w:rPr>
        <w:lastRenderedPageBreak/>
        <w:t xml:space="preserve">vereadores, passando à ORDEM DO DIA. Em discussão o Projeto de Decreto Legislativo nº 18, de 22 de dezembro de 2025, que aprova, com ressalvas, as contas anuais do Prefeito do Município de Sertão Santana, Sr. Irio Miguel Stein, relativas ao exercício de 2022, e aprova as contas anuais do vice-prefeito, sr. Marcos Aurélio </w:t>
      </w:r>
      <w:proofErr w:type="spellStart"/>
      <w:r w:rsidR="00045B0B">
        <w:rPr>
          <w:rFonts w:ascii="Bookman Old Style" w:eastAsia="Bookman Old Style" w:hAnsi="Bookman Old Style" w:cs="Bookman Old Style"/>
          <w:sz w:val="28"/>
          <w:szCs w:val="28"/>
        </w:rPr>
        <w:t>Kologeski</w:t>
      </w:r>
      <w:proofErr w:type="spellEnd"/>
      <w:r w:rsidR="00045B0B">
        <w:rPr>
          <w:rFonts w:ascii="Bookman Old Style" w:eastAsia="Bookman Old Style" w:hAnsi="Bookman Old Style" w:cs="Bookman Old Style"/>
          <w:sz w:val="28"/>
          <w:szCs w:val="28"/>
        </w:rPr>
        <w:t xml:space="preserve"> de Souza, relativas ao exercício </w:t>
      </w:r>
      <w:r w:rsidR="00090D05">
        <w:rPr>
          <w:rFonts w:ascii="Bookman Old Style" w:eastAsia="Bookman Old Style" w:hAnsi="Bookman Old Style" w:cs="Bookman Old Style"/>
          <w:sz w:val="28"/>
          <w:szCs w:val="28"/>
        </w:rPr>
        <w:t>de 2022. Não houve. Em votação, o projeto de Decreto Legislativo nº 18 foi aprovado por unanimidade. Continuando o Presidente verificou as inscrições nas Explicações Pessoais, passando a palavra a</w:t>
      </w:r>
      <w:r w:rsidR="00353824">
        <w:rPr>
          <w:rFonts w:ascii="Bookman Old Style" w:eastAsia="Bookman Old Style" w:hAnsi="Bookman Old Style" w:cs="Bookman Old Style"/>
          <w:sz w:val="28"/>
          <w:szCs w:val="28"/>
        </w:rPr>
        <w:t>o Vereador Ari</w:t>
      </w:r>
      <w:r w:rsidR="009B5892">
        <w:rPr>
          <w:rFonts w:ascii="Bookman Old Style" w:eastAsia="Bookman Old Style" w:hAnsi="Bookman Old Style" w:cs="Bookman Old Style"/>
          <w:sz w:val="28"/>
          <w:szCs w:val="28"/>
        </w:rPr>
        <w:t xml:space="preserve"> que cumprimentou a todos pelo retorno de recesso, enfatizando que na Casa todos trabalham unidos pelas mesmas causas,</w:t>
      </w:r>
      <w:r w:rsidR="00A612E4">
        <w:rPr>
          <w:rFonts w:ascii="Bookman Old Style" w:eastAsia="Bookman Old Style" w:hAnsi="Bookman Old Style" w:cs="Bookman Old Style"/>
          <w:sz w:val="28"/>
          <w:szCs w:val="28"/>
        </w:rPr>
        <w:t xml:space="preserve"> todos</w:t>
      </w:r>
      <w:r w:rsidR="009B5892">
        <w:rPr>
          <w:rFonts w:ascii="Bookman Old Style" w:eastAsia="Bookman Old Style" w:hAnsi="Bookman Old Style" w:cs="Bookman Old Style"/>
          <w:sz w:val="28"/>
          <w:szCs w:val="28"/>
        </w:rPr>
        <w:t xml:space="preserve"> trabalhando em conjunto sempre, agradecendo a parceria</w:t>
      </w:r>
      <w:r w:rsidR="00A612E4">
        <w:rPr>
          <w:rFonts w:ascii="Bookman Old Style" w:eastAsia="Bookman Old Style" w:hAnsi="Bookman Old Style" w:cs="Bookman Old Style"/>
          <w:sz w:val="28"/>
          <w:szCs w:val="28"/>
        </w:rPr>
        <w:t xml:space="preserve"> entre todos. O vereador então parabenizou a Vereadora Heide pela passagem de seu aniversário. Na </w:t>
      </w:r>
      <w:proofErr w:type="spellStart"/>
      <w:r w:rsidR="00A612E4">
        <w:rPr>
          <w:rFonts w:ascii="Bookman Old Style" w:eastAsia="Bookman Old Style" w:hAnsi="Bookman Old Style" w:cs="Bookman Old Style"/>
          <w:sz w:val="28"/>
          <w:szCs w:val="28"/>
        </w:rPr>
        <w:t>seqüência</w:t>
      </w:r>
      <w:proofErr w:type="spellEnd"/>
      <w:r w:rsidR="00A612E4">
        <w:rPr>
          <w:rFonts w:ascii="Bookman Old Style" w:eastAsia="Bookman Old Style" w:hAnsi="Bookman Old Style" w:cs="Bookman Old Style"/>
          <w:sz w:val="28"/>
          <w:szCs w:val="28"/>
        </w:rPr>
        <w:t xml:space="preserve">, o Vereador falou da ponte </w:t>
      </w:r>
      <w:r w:rsidR="00EA1A9A">
        <w:rPr>
          <w:rFonts w:ascii="Bookman Old Style" w:eastAsia="Bookman Old Style" w:hAnsi="Bookman Old Style" w:cs="Bookman Old Style"/>
          <w:sz w:val="28"/>
          <w:szCs w:val="28"/>
        </w:rPr>
        <w:t xml:space="preserve">existente na travessa do </w:t>
      </w:r>
      <w:proofErr w:type="spellStart"/>
      <w:r w:rsidR="00EA1A9A">
        <w:rPr>
          <w:rFonts w:ascii="Bookman Old Style" w:eastAsia="Bookman Old Style" w:hAnsi="Bookman Old Style" w:cs="Bookman Old Style"/>
          <w:sz w:val="28"/>
          <w:szCs w:val="28"/>
        </w:rPr>
        <w:t>Sonemann</w:t>
      </w:r>
      <w:proofErr w:type="spellEnd"/>
      <w:r w:rsidR="00EA1A9A">
        <w:rPr>
          <w:rFonts w:ascii="Bookman Old Style" w:eastAsia="Bookman Old Style" w:hAnsi="Bookman Old Style" w:cs="Bookman Old Style"/>
          <w:sz w:val="28"/>
          <w:szCs w:val="28"/>
        </w:rPr>
        <w:t xml:space="preserve">, </w:t>
      </w:r>
      <w:r w:rsidR="00DC6549">
        <w:rPr>
          <w:rFonts w:ascii="Bookman Old Style" w:eastAsia="Bookman Old Style" w:hAnsi="Bookman Old Style" w:cs="Bookman Old Style"/>
          <w:sz w:val="28"/>
          <w:szCs w:val="28"/>
        </w:rPr>
        <w:t xml:space="preserve">que </w:t>
      </w:r>
      <w:r w:rsidR="00EA1A9A">
        <w:rPr>
          <w:rFonts w:ascii="Bookman Old Style" w:eastAsia="Bookman Old Style" w:hAnsi="Bookman Old Style" w:cs="Bookman Old Style"/>
          <w:sz w:val="28"/>
          <w:szCs w:val="28"/>
        </w:rPr>
        <w:t>oferecia risco à população, fez o pedido e foi reparada</w:t>
      </w:r>
      <w:r w:rsidR="009B5892">
        <w:rPr>
          <w:rFonts w:ascii="Bookman Old Style" w:eastAsia="Bookman Old Style" w:hAnsi="Bookman Old Style" w:cs="Bookman Old Style"/>
          <w:sz w:val="28"/>
          <w:szCs w:val="28"/>
        </w:rPr>
        <w:t xml:space="preserve"> </w:t>
      </w:r>
      <w:r w:rsidR="00EA1A9A">
        <w:rPr>
          <w:rFonts w:ascii="Bookman Old Style" w:eastAsia="Bookman Old Style" w:hAnsi="Bookman Old Style" w:cs="Bookman Old Style"/>
          <w:sz w:val="28"/>
          <w:szCs w:val="28"/>
        </w:rPr>
        <w:t xml:space="preserve">com a ajuda da secretaria de obras de Cerro Grande, sendo atendido depois de muita turbulência, frisando da importância de o Executivo responder os pedidos dos vereadores, de dar explicação sobre coisas que não sabem certo, exemplificando que o posto de </w:t>
      </w:r>
      <w:proofErr w:type="spellStart"/>
      <w:r w:rsidR="00EA1A9A">
        <w:rPr>
          <w:rFonts w:ascii="Bookman Old Style" w:eastAsia="Bookman Old Style" w:hAnsi="Bookman Old Style" w:cs="Bookman Old Style"/>
          <w:sz w:val="28"/>
          <w:szCs w:val="28"/>
        </w:rPr>
        <w:t>Pirapó</w:t>
      </w:r>
      <w:proofErr w:type="spellEnd"/>
      <w:r w:rsidR="00EA1A9A">
        <w:rPr>
          <w:rFonts w:ascii="Bookman Old Style" w:eastAsia="Bookman Old Style" w:hAnsi="Bookman Old Style" w:cs="Bookman Old Style"/>
          <w:sz w:val="28"/>
          <w:szCs w:val="28"/>
        </w:rPr>
        <w:t xml:space="preserve"> está fechado e não sabem porque, tendo ouvido falar que a médica foi embora, sabendo pela boca de outros. O Vereador disse ter tentado marcar reunião com a Prefeita em exercício, mas a mesma não teve tempo, sentindo-se chateado, pois queria saber do por que do posto estar fechado, sabendo que teve problema com a médica, mas não sabe o motivo, sugerindo fazerem como a gestão passada fazia, tendo médico uma vez por semana para atender as demandas. Logo o presidente passou a palavra ao vereador Lucas que saudou a todos, </w:t>
      </w:r>
      <w:r w:rsidR="000F238A">
        <w:rPr>
          <w:rFonts w:ascii="Bookman Old Style" w:eastAsia="Bookman Old Style" w:hAnsi="Bookman Old Style" w:cs="Bookman Old Style"/>
          <w:sz w:val="28"/>
          <w:szCs w:val="28"/>
        </w:rPr>
        <w:t xml:space="preserve">falando das mudanças ocorridas na saúde, dizendo ter visitado a UBS com sua bancada, quando ouviram os colaboradores, verificando as demandas, ouvindo elogios e críticas, sendo o trabalho enquanto fiscalizadores. O vereador falou ainda da agenda com a CEEE, não estando presente o vereador Ari, sendo resolvidos alguns problemas, citando o transformador antigo de </w:t>
      </w:r>
      <w:r w:rsidR="000F238A">
        <w:rPr>
          <w:rFonts w:ascii="Bookman Old Style" w:eastAsia="Bookman Old Style" w:hAnsi="Bookman Old Style" w:cs="Bookman Old Style"/>
          <w:sz w:val="28"/>
          <w:szCs w:val="28"/>
        </w:rPr>
        <w:lastRenderedPageBreak/>
        <w:t>apenas 30kva na ERS 713 que será substituído o mais breve possível</w:t>
      </w:r>
      <w:r w:rsidR="00DC6549">
        <w:rPr>
          <w:rFonts w:ascii="Bookman Old Style" w:eastAsia="Bookman Old Style" w:hAnsi="Bookman Old Style" w:cs="Bookman Old Style"/>
          <w:sz w:val="28"/>
          <w:szCs w:val="28"/>
        </w:rPr>
        <w:t>;</w:t>
      </w:r>
      <w:r w:rsidR="000F238A">
        <w:rPr>
          <w:rFonts w:ascii="Bookman Old Style" w:eastAsia="Bookman Old Style" w:hAnsi="Bookman Old Style" w:cs="Bookman Old Style"/>
          <w:sz w:val="28"/>
          <w:szCs w:val="28"/>
        </w:rPr>
        <w:t xml:space="preserve"> a luz do Emboaba que é ruim será ajustada trifásica, </w:t>
      </w:r>
      <w:r w:rsidR="00DC6549">
        <w:rPr>
          <w:rFonts w:ascii="Bookman Old Style" w:eastAsia="Bookman Old Style" w:hAnsi="Bookman Old Style" w:cs="Bookman Old Style"/>
          <w:sz w:val="28"/>
          <w:szCs w:val="28"/>
        </w:rPr>
        <w:t xml:space="preserve">mas, </w:t>
      </w:r>
      <w:r w:rsidR="000F238A">
        <w:rPr>
          <w:rFonts w:ascii="Bookman Old Style" w:eastAsia="Bookman Old Style" w:hAnsi="Bookman Old Style" w:cs="Bookman Old Style"/>
          <w:sz w:val="28"/>
          <w:szCs w:val="28"/>
        </w:rPr>
        <w:t xml:space="preserve">se a contrapartida ficar muito alta para a população a CEEE prometeu </w:t>
      </w:r>
      <w:r w:rsidR="0027229D">
        <w:rPr>
          <w:rFonts w:ascii="Bookman Old Style" w:eastAsia="Bookman Old Style" w:hAnsi="Bookman Old Style" w:cs="Bookman Old Style"/>
          <w:sz w:val="28"/>
          <w:szCs w:val="28"/>
        </w:rPr>
        <w:t>melhorar a rede monofásica, pois está piscando no Município inteiro, dizendo que foram cobrar e também ouvir, citando dados, enfatizando ser empresa nova que está passando por reestruturação e isso deve ser entendido</w:t>
      </w:r>
      <w:r w:rsidR="000A2504">
        <w:rPr>
          <w:rFonts w:ascii="Bookman Old Style" w:eastAsia="Bookman Old Style" w:hAnsi="Bookman Old Style" w:cs="Bookman Old Style"/>
          <w:sz w:val="28"/>
          <w:szCs w:val="28"/>
        </w:rPr>
        <w:t xml:space="preserve">. O vereador disse terem estado na Secretaria de Transporte, citando o deputado Gerson </w:t>
      </w:r>
      <w:proofErr w:type="spellStart"/>
      <w:r w:rsidR="000A2504">
        <w:rPr>
          <w:rFonts w:ascii="Bookman Old Style" w:eastAsia="Bookman Old Style" w:hAnsi="Bookman Old Style" w:cs="Bookman Old Style"/>
          <w:sz w:val="28"/>
          <w:szCs w:val="28"/>
        </w:rPr>
        <w:t>Burmann</w:t>
      </w:r>
      <w:proofErr w:type="spellEnd"/>
      <w:r w:rsidR="000A2504">
        <w:rPr>
          <w:rFonts w:ascii="Bookman Old Style" w:eastAsia="Bookman Old Style" w:hAnsi="Bookman Old Style" w:cs="Bookman Old Style"/>
          <w:sz w:val="28"/>
          <w:szCs w:val="28"/>
        </w:rPr>
        <w:t xml:space="preserve">, parceiro do PDT, que através do Edital Pavimenta ele fez indicação de cinco municípios, dentre eles </w:t>
      </w:r>
      <w:proofErr w:type="spellStart"/>
      <w:r w:rsidR="000A2504">
        <w:rPr>
          <w:rFonts w:ascii="Bookman Old Style" w:eastAsia="Bookman Old Style" w:hAnsi="Bookman Old Style" w:cs="Bookman Old Style"/>
          <w:sz w:val="28"/>
          <w:szCs w:val="28"/>
        </w:rPr>
        <w:t>Arambaré</w:t>
      </w:r>
      <w:proofErr w:type="spellEnd"/>
      <w:r w:rsidR="000A2504">
        <w:rPr>
          <w:rFonts w:ascii="Bookman Old Style" w:eastAsia="Bookman Old Style" w:hAnsi="Bookman Old Style" w:cs="Bookman Old Style"/>
          <w:sz w:val="28"/>
          <w:szCs w:val="28"/>
        </w:rPr>
        <w:t xml:space="preserve"> e Sertão Santana, no valor de um milhão de reais que virá para Sertão Santana, maior verba vinda para Sertão Santana, que será de grande importância e atenderá a todos que cruzarem por este pavimento. Continuando a vereadora Lilian fez uso da palavra</w:t>
      </w:r>
      <w:r w:rsidR="002B53EB">
        <w:rPr>
          <w:rFonts w:ascii="Bookman Old Style" w:eastAsia="Bookman Old Style" w:hAnsi="Bookman Old Style" w:cs="Bookman Old Style"/>
          <w:sz w:val="28"/>
          <w:szCs w:val="28"/>
        </w:rPr>
        <w:t xml:space="preserve"> e, como comentário, a Câmara estava de recesso, mas acredita que cada vereador fez trabalho de forma diferente e não parou, frisando que após vários pedidos de reparo na estrada de Maravalha e Capitão Garcia a máquina chegou. A vereadora citou pedido feito para o bueiro existente próximo ao Nãna em Arthur Villela, que </w:t>
      </w:r>
      <w:r w:rsidR="006D55FC">
        <w:rPr>
          <w:rFonts w:ascii="Bookman Old Style" w:eastAsia="Bookman Old Style" w:hAnsi="Bookman Old Style" w:cs="Bookman Old Style"/>
          <w:sz w:val="28"/>
          <w:szCs w:val="28"/>
        </w:rPr>
        <w:t xml:space="preserve">já virou trator e teve outros acidentes, agradecendo por ser atendida, mas continua pedindo roçada nas beiras de estradas do Município, chegando o período escolar </w:t>
      </w:r>
      <w:r w:rsidR="00DC6549">
        <w:rPr>
          <w:rFonts w:ascii="Bookman Old Style" w:eastAsia="Bookman Old Style" w:hAnsi="Bookman Old Style" w:cs="Bookman Old Style"/>
          <w:sz w:val="28"/>
          <w:szCs w:val="28"/>
        </w:rPr>
        <w:t>e oferece</w:t>
      </w:r>
      <w:r w:rsidR="006D55FC">
        <w:rPr>
          <w:rFonts w:ascii="Bookman Old Style" w:eastAsia="Bookman Old Style" w:hAnsi="Bookman Old Style" w:cs="Bookman Old Style"/>
          <w:sz w:val="28"/>
          <w:szCs w:val="28"/>
        </w:rPr>
        <w:t xml:space="preserve"> risco de acidentes, pois gostariam de mais agradecer do que pedir, citando ainda as lixeiras, as placas indicativas, pois quando vem visitantes no município pedem informaç</w:t>
      </w:r>
      <w:r w:rsidR="00DC6549">
        <w:rPr>
          <w:rFonts w:ascii="Bookman Old Style" w:eastAsia="Bookman Old Style" w:hAnsi="Bookman Old Style" w:cs="Bookman Old Style"/>
          <w:sz w:val="28"/>
          <w:szCs w:val="28"/>
        </w:rPr>
        <w:t>ões nas casas</w:t>
      </w:r>
      <w:r w:rsidR="006D55FC">
        <w:rPr>
          <w:rFonts w:ascii="Bookman Old Style" w:eastAsia="Bookman Old Style" w:hAnsi="Bookman Old Style" w:cs="Bookman Old Style"/>
          <w:sz w:val="28"/>
          <w:szCs w:val="28"/>
        </w:rPr>
        <w:t>, pois não tem como ler as placas. O Vereador Moacir pediu a palavra dizendo que em semana anterior estiveram no DAER para reivindicar lombadas na ERS e roçadas, sendo respondido que esse serviço é terceirizado e a empresa virá para fazer mapeamento da real necessidade. A vereadora Lilian agradeceu a lembrança, enfatizando que todos os partidos foram atrás de recurso</w:t>
      </w:r>
      <w:r w:rsidR="008E3321">
        <w:rPr>
          <w:rFonts w:ascii="Bookman Old Style" w:eastAsia="Bookman Old Style" w:hAnsi="Bookman Old Style" w:cs="Bookman Old Style"/>
          <w:sz w:val="28"/>
          <w:szCs w:val="28"/>
        </w:rPr>
        <w:t>s</w:t>
      </w:r>
      <w:r w:rsidR="006D55FC">
        <w:rPr>
          <w:rFonts w:ascii="Bookman Old Style" w:eastAsia="Bookman Old Style" w:hAnsi="Bookman Old Style" w:cs="Bookman Old Style"/>
          <w:sz w:val="28"/>
          <w:szCs w:val="28"/>
        </w:rPr>
        <w:t xml:space="preserve"> para a comunidade. Em seguida o Vereador Dennis fez uso da palavra para registrar que dia 27 visitaram o DAER, participaram de reuniões, junto com a Vereadora Lilian, o Moacir, </w:t>
      </w:r>
      <w:r w:rsidR="00975239">
        <w:rPr>
          <w:rFonts w:ascii="Bookman Old Style" w:eastAsia="Bookman Old Style" w:hAnsi="Bookman Old Style" w:cs="Bookman Old Style"/>
          <w:sz w:val="28"/>
          <w:szCs w:val="28"/>
        </w:rPr>
        <w:t xml:space="preserve">o Presidente Vilson, o Maninho não </w:t>
      </w:r>
      <w:r w:rsidR="00975239">
        <w:rPr>
          <w:rFonts w:ascii="Bookman Old Style" w:eastAsia="Bookman Old Style" w:hAnsi="Bookman Old Style" w:cs="Bookman Old Style"/>
          <w:sz w:val="28"/>
          <w:szCs w:val="28"/>
        </w:rPr>
        <w:lastRenderedPageBreak/>
        <w:t xml:space="preserve">pôde estar presente, mas está sempre ativo fazendo pedidos ao DAER relativo a ERS 713, ainda estiveram presentes duas moradores de Derrossi e o </w:t>
      </w:r>
      <w:proofErr w:type="spellStart"/>
      <w:r w:rsidR="00975239">
        <w:rPr>
          <w:rFonts w:ascii="Bookman Old Style" w:eastAsia="Bookman Old Style" w:hAnsi="Bookman Old Style" w:cs="Bookman Old Style"/>
          <w:sz w:val="28"/>
          <w:szCs w:val="28"/>
        </w:rPr>
        <w:t>ex</w:t>
      </w:r>
      <w:proofErr w:type="spellEnd"/>
      <w:r w:rsidR="00975239">
        <w:rPr>
          <w:rFonts w:ascii="Bookman Old Style" w:eastAsia="Bookman Old Style" w:hAnsi="Bookman Old Style" w:cs="Bookman Old Style"/>
          <w:sz w:val="28"/>
          <w:szCs w:val="28"/>
        </w:rPr>
        <w:t xml:space="preserve"> vereador </w:t>
      </w:r>
      <w:proofErr w:type="spellStart"/>
      <w:r w:rsidR="00975239">
        <w:rPr>
          <w:rFonts w:ascii="Bookman Old Style" w:eastAsia="Bookman Old Style" w:hAnsi="Bookman Old Style" w:cs="Bookman Old Style"/>
          <w:sz w:val="28"/>
          <w:szCs w:val="28"/>
        </w:rPr>
        <w:t>Roberson</w:t>
      </w:r>
      <w:proofErr w:type="spellEnd"/>
      <w:r w:rsidR="00975239">
        <w:rPr>
          <w:rFonts w:ascii="Bookman Old Style" w:eastAsia="Bookman Old Style" w:hAnsi="Bookman Old Style" w:cs="Bookman Old Style"/>
          <w:sz w:val="28"/>
          <w:szCs w:val="28"/>
        </w:rPr>
        <w:t xml:space="preserve">, reunidos com o senhor Luciano Faustino, Diretor Geral do DAER, com o Secretario de Logística e </w:t>
      </w:r>
      <w:proofErr w:type="spellStart"/>
      <w:r w:rsidR="00975239">
        <w:rPr>
          <w:rFonts w:ascii="Bookman Old Style" w:eastAsia="Bookman Old Style" w:hAnsi="Bookman Old Style" w:cs="Bookman Old Style"/>
          <w:sz w:val="28"/>
          <w:szCs w:val="28"/>
        </w:rPr>
        <w:t>Tranportes</w:t>
      </w:r>
      <w:proofErr w:type="spellEnd"/>
      <w:r w:rsidR="00975239">
        <w:rPr>
          <w:rFonts w:ascii="Bookman Old Style" w:eastAsia="Bookman Old Style" w:hAnsi="Bookman Old Style" w:cs="Bookman Old Style"/>
          <w:sz w:val="28"/>
          <w:szCs w:val="28"/>
        </w:rPr>
        <w:t xml:space="preserve"> </w:t>
      </w:r>
      <w:proofErr w:type="spellStart"/>
      <w:r w:rsidR="00975239">
        <w:rPr>
          <w:rFonts w:ascii="Bookman Old Style" w:eastAsia="Bookman Old Style" w:hAnsi="Bookman Old Style" w:cs="Bookman Old Style"/>
          <w:sz w:val="28"/>
          <w:szCs w:val="28"/>
        </w:rPr>
        <w:t>Juvir</w:t>
      </w:r>
      <w:proofErr w:type="spellEnd"/>
      <w:r w:rsidR="00975239">
        <w:rPr>
          <w:rFonts w:ascii="Bookman Old Style" w:eastAsia="Bookman Old Style" w:hAnsi="Bookman Old Style" w:cs="Bookman Old Style"/>
          <w:sz w:val="28"/>
          <w:szCs w:val="28"/>
        </w:rPr>
        <w:t xml:space="preserve"> Costella e com o diretor geral da Secretaria</w:t>
      </w:r>
      <w:r w:rsidR="008E3321">
        <w:rPr>
          <w:rFonts w:ascii="Bookman Old Style" w:eastAsia="Bookman Old Style" w:hAnsi="Bookman Old Style" w:cs="Bookman Old Style"/>
          <w:sz w:val="28"/>
          <w:szCs w:val="28"/>
        </w:rPr>
        <w:t>,</w:t>
      </w:r>
      <w:r w:rsidR="00975239">
        <w:rPr>
          <w:rFonts w:ascii="Bookman Old Style" w:eastAsia="Bookman Old Style" w:hAnsi="Bookman Old Style" w:cs="Bookman Old Style"/>
          <w:sz w:val="28"/>
          <w:szCs w:val="28"/>
        </w:rPr>
        <w:t xml:space="preserve"> </w:t>
      </w:r>
      <w:r w:rsidR="00C55E55">
        <w:rPr>
          <w:rFonts w:ascii="Bookman Old Style" w:eastAsia="Bookman Old Style" w:hAnsi="Bookman Old Style" w:cs="Bookman Old Style"/>
          <w:sz w:val="28"/>
          <w:szCs w:val="28"/>
        </w:rPr>
        <w:t>o senhor</w:t>
      </w:r>
      <w:r w:rsidR="00975239">
        <w:rPr>
          <w:rFonts w:ascii="Bookman Old Style" w:eastAsia="Bookman Old Style" w:hAnsi="Bookman Old Style" w:cs="Bookman Old Style"/>
          <w:sz w:val="28"/>
          <w:szCs w:val="28"/>
        </w:rPr>
        <w:t xml:space="preserve"> Sperotto</w:t>
      </w:r>
      <w:r w:rsidR="00C55E55">
        <w:rPr>
          <w:rFonts w:ascii="Bookman Old Style" w:eastAsia="Bookman Old Style" w:hAnsi="Bookman Old Style" w:cs="Bookman Old Style"/>
          <w:sz w:val="28"/>
          <w:szCs w:val="28"/>
        </w:rPr>
        <w:t xml:space="preserve">, sendo entregue ao senhor Faustino abaixo assinado da Vila Derrossi, auxiliados pelos vereadores do PP, que estiveram mais próximos desta demanda. Também foi entregue ofício solicitando redutores de velocidade no acesso </w:t>
      </w:r>
      <w:r w:rsidR="008E3321">
        <w:rPr>
          <w:rFonts w:ascii="Bookman Old Style" w:eastAsia="Bookman Old Style" w:hAnsi="Bookman Old Style" w:cs="Bookman Old Style"/>
          <w:sz w:val="28"/>
          <w:szCs w:val="28"/>
        </w:rPr>
        <w:t>à</w:t>
      </w:r>
      <w:r w:rsidR="00C55E55">
        <w:rPr>
          <w:rFonts w:ascii="Bookman Old Style" w:eastAsia="Bookman Old Style" w:hAnsi="Bookman Old Style" w:cs="Bookman Old Style"/>
          <w:sz w:val="28"/>
          <w:szCs w:val="28"/>
        </w:rPr>
        <w:t xml:space="preserve"> linha Rosina, na ERS 713</w:t>
      </w:r>
      <w:r w:rsidR="008E3321">
        <w:rPr>
          <w:rFonts w:ascii="Bookman Old Style" w:eastAsia="Bookman Old Style" w:hAnsi="Bookman Old Style" w:cs="Bookman Old Style"/>
          <w:sz w:val="28"/>
          <w:szCs w:val="28"/>
        </w:rPr>
        <w:t>;</w:t>
      </w:r>
      <w:r w:rsidR="00C55E55">
        <w:rPr>
          <w:rFonts w:ascii="Bookman Old Style" w:eastAsia="Bookman Old Style" w:hAnsi="Bookman Old Style" w:cs="Bookman Old Style"/>
          <w:sz w:val="28"/>
          <w:szCs w:val="28"/>
        </w:rPr>
        <w:t xml:space="preserve"> dentre outras situações foram cobradas melhorias na sinalização, roçadas e conserto do buraco que vem causando transtorno em frente à igreja matriz. Falaram ainda dos anseios da comunidade em ter acostamento pelo menos nas zonas urbanas da ERS. Hoje o vereador esteve em contato com o superintendente do DAER I, o senhor Ernesto</w:t>
      </w:r>
      <w:r w:rsidR="008E3321">
        <w:rPr>
          <w:rFonts w:ascii="Bookman Old Style" w:eastAsia="Bookman Old Style" w:hAnsi="Bookman Old Style" w:cs="Bookman Old Style"/>
          <w:sz w:val="28"/>
          <w:szCs w:val="28"/>
        </w:rPr>
        <w:t>,</w:t>
      </w:r>
      <w:r w:rsidR="00C55E55">
        <w:rPr>
          <w:rFonts w:ascii="Bookman Old Style" w:eastAsia="Bookman Old Style" w:hAnsi="Bookman Old Style" w:cs="Bookman Old Style"/>
          <w:sz w:val="28"/>
          <w:szCs w:val="28"/>
        </w:rPr>
        <w:t xml:space="preserve"> de Esteio, ficando à disposição de Sertão Santana material para colocar naquele buraco, ficando a prefeitura responsável por buscar o material e fazer </w:t>
      </w:r>
      <w:r w:rsidR="00F816EA">
        <w:rPr>
          <w:rFonts w:ascii="Bookman Old Style" w:eastAsia="Bookman Old Style" w:hAnsi="Bookman Old Style" w:cs="Bookman Old Style"/>
          <w:sz w:val="28"/>
          <w:szCs w:val="28"/>
        </w:rPr>
        <w:t>o</w:t>
      </w:r>
      <w:r w:rsidR="00C55E55">
        <w:rPr>
          <w:rFonts w:ascii="Bookman Old Style" w:eastAsia="Bookman Old Style" w:hAnsi="Bookman Old Style" w:cs="Bookman Old Style"/>
          <w:sz w:val="28"/>
          <w:szCs w:val="28"/>
        </w:rPr>
        <w:t xml:space="preserve"> conserto, tendo falado com o Prefeito que irá verificar data para buscar. O vereador </w:t>
      </w:r>
      <w:r w:rsidR="00F816EA">
        <w:rPr>
          <w:rFonts w:ascii="Bookman Old Style" w:eastAsia="Bookman Old Style" w:hAnsi="Bookman Old Style" w:cs="Bookman Old Style"/>
          <w:sz w:val="28"/>
          <w:szCs w:val="28"/>
        </w:rPr>
        <w:t xml:space="preserve">citou ainda pedido feito em 17 de outubro de 2025, sobre o corte de árvores que estavam em situação perigosa na estrada de Dobrada, próximo ao salão Schmidt, sendo </w:t>
      </w:r>
      <w:r w:rsidR="008F5B87">
        <w:rPr>
          <w:rFonts w:ascii="Bookman Old Style" w:eastAsia="Bookman Old Style" w:hAnsi="Bookman Old Style" w:cs="Bookman Old Style"/>
          <w:sz w:val="28"/>
          <w:szCs w:val="28"/>
        </w:rPr>
        <w:t xml:space="preserve">feito no dia 28 de janeiro, bem pouco de alargamento da estrada. O vereador frisou ter recebido muitas demandas durante o recesso, sendo a maioria delas sobre as estradas, pois a máquina passou e em poucos dias estavam intransitáveis mesmo sem chuva, citando as estradas de </w:t>
      </w:r>
      <w:proofErr w:type="spellStart"/>
      <w:r w:rsidR="008F5B87">
        <w:rPr>
          <w:rFonts w:ascii="Bookman Old Style" w:eastAsia="Bookman Old Style" w:hAnsi="Bookman Old Style" w:cs="Bookman Old Style"/>
          <w:sz w:val="28"/>
          <w:szCs w:val="28"/>
        </w:rPr>
        <w:t>Pirapó</w:t>
      </w:r>
      <w:proofErr w:type="spellEnd"/>
      <w:r w:rsidR="008F5B87">
        <w:rPr>
          <w:rFonts w:ascii="Bookman Old Style" w:eastAsia="Bookman Old Style" w:hAnsi="Bookman Old Style" w:cs="Bookman Old Style"/>
          <w:sz w:val="28"/>
          <w:szCs w:val="28"/>
        </w:rPr>
        <w:t xml:space="preserve"> e Alfredo Silveira, citando vídeos</w:t>
      </w:r>
      <w:r w:rsidR="008E3321">
        <w:rPr>
          <w:rFonts w:ascii="Bookman Old Style" w:eastAsia="Bookman Old Style" w:hAnsi="Bookman Old Style" w:cs="Bookman Old Style"/>
          <w:sz w:val="28"/>
          <w:szCs w:val="28"/>
        </w:rPr>
        <w:t xml:space="preserve"> em </w:t>
      </w:r>
      <w:proofErr w:type="gramStart"/>
      <w:r w:rsidR="008E3321">
        <w:rPr>
          <w:rFonts w:ascii="Bookman Old Style" w:eastAsia="Bookman Old Style" w:hAnsi="Bookman Old Style" w:cs="Bookman Old Style"/>
          <w:sz w:val="28"/>
          <w:szCs w:val="28"/>
        </w:rPr>
        <w:t xml:space="preserve">redes </w:t>
      </w:r>
      <w:r w:rsidR="008F5B87">
        <w:rPr>
          <w:rFonts w:ascii="Bookman Old Style" w:eastAsia="Bookman Old Style" w:hAnsi="Bookman Old Style" w:cs="Bookman Old Style"/>
          <w:sz w:val="28"/>
          <w:szCs w:val="28"/>
        </w:rPr>
        <w:t xml:space="preserve"> </w:t>
      </w:r>
      <w:r w:rsidR="008E3321">
        <w:rPr>
          <w:rFonts w:ascii="Bookman Old Style" w:eastAsia="Bookman Old Style" w:hAnsi="Bookman Old Style" w:cs="Bookman Old Style"/>
          <w:sz w:val="28"/>
          <w:szCs w:val="28"/>
        </w:rPr>
        <w:t>sociais</w:t>
      </w:r>
      <w:proofErr w:type="gramEnd"/>
      <w:r w:rsidR="008E3321">
        <w:rPr>
          <w:rFonts w:ascii="Bookman Old Style" w:eastAsia="Bookman Old Style" w:hAnsi="Bookman Old Style" w:cs="Bookman Old Style"/>
          <w:sz w:val="28"/>
          <w:szCs w:val="28"/>
        </w:rPr>
        <w:t xml:space="preserve"> de </w:t>
      </w:r>
      <w:r w:rsidR="008F5B87">
        <w:rPr>
          <w:rFonts w:ascii="Bookman Old Style" w:eastAsia="Bookman Old Style" w:hAnsi="Bookman Old Style" w:cs="Bookman Old Style"/>
          <w:sz w:val="28"/>
          <w:szCs w:val="28"/>
        </w:rPr>
        <w:t xml:space="preserve">muitos moradores passado plainas com seus tratores para poder passar com a carga de fumo, sabendo que as máquinas estiveram </w:t>
      </w:r>
      <w:proofErr w:type="spellStart"/>
      <w:r w:rsidR="008F5B87">
        <w:rPr>
          <w:rFonts w:ascii="Bookman Old Style" w:eastAsia="Bookman Old Style" w:hAnsi="Bookman Old Style" w:cs="Bookman Old Style"/>
          <w:sz w:val="28"/>
          <w:szCs w:val="28"/>
        </w:rPr>
        <w:t>patrolando</w:t>
      </w:r>
      <w:proofErr w:type="spellEnd"/>
      <w:r w:rsidR="008F5B87">
        <w:rPr>
          <w:rFonts w:ascii="Bookman Old Style" w:eastAsia="Bookman Old Style" w:hAnsi="Bookman Old Style" w:cs="Bookman Old Style"/>
          <w:sz w:val="28"/>
          <w:szCs w:val="28"/>
        </w:rPr>
        <w:t xml:space="preserve"> novamente. As roçadas continuam do mesmo jeito, tendo estradas quase intransitáveis devido a vegetação. O Vereador Moacir pediu a palavra, dizendo que está retornando de férias e a parte funcional está sendo organizada, e roçadeira foi levada para o conserto, sendo boa notícia, pois estavam todas estragadas. O Vereador Dennis somou que tiveram processo </w:t>
      </w:r>
      <w:r w:rsidR="008F5B87">
        <w:rPr>
          <w:rFonts w:ascii="Bookman Old Style" w:eastAsia="Bookman Old Style" w:hAnsi="Bookman Old Style" w:cs="Bookman Old Style"/>
          <w:sz w:val="28"/>
          <w:szCs w:val="28"/>
        </w:rPr>
        <w:lastRenderedPageBreak/>
        <w:t xml:space="preserve">seletivo para operadores e quanto as roçadeiras estarem todas estragadas é questão de gestão dos recursos do Executivo, não podendo a população ficar com as estradas como estavam. Na </w:t>
      </w:r>
      <w:r w:rsidR="00F30856">
        <w:rPr>
          <w:rFonts w:ascii="Bookman Old Style" w:eastAsia="Bookman Old Style" w:hAnsi="Bookman Old Style" w:cs="Bookman Old Style"/>
          <w:sz w:val="28"/>
          <w:szCs w:val="28"/>
        </w:rPr>
        <w:t>sequência</w:t>
      </w:r>
      <w:r w:rsidR="008F5B87">
        <w:rPr>
          <w:rFonts w:ascii="Bookman Old Style" w:eastAsia="Bookman Old Style" w:hAnsi="Bookman Old Style" w:cs="Bookman Old Style"/>
          <w:sz w:val="28"/>
          <w:szCs w:val="28"/>
        </w:rPr>
        <w:t xml:space="preserve"> o vereador Maninho no uso da palavra</w:t>
      </w:r>
      <w:r w:rsidR="00F30856">
        <w:rPr>
          <w:rFonts w:ascii="Bookman Old Style" w:eastAsia="Bookman Old Style" w:hAnsi="Bookman Old Style" w:cs="Bookman Old Style"/>
          <w:sz w:val="28"/>
          <w:szCs w:val="28"/>
        </w:rPr>
        <w:t xml:space="preserve">, desejou feliz 2026 a todos </w:t>
      </w:r>
      <w:proofErr w:type="spellStart"/>
      <w:r w:rsidR="00F30856">
        <w:rPr>
          <w:rFonts w:ascii="Bookman Old Style" w:eastAsia="Bookman Old Style" w:hAnsi="Bookman Old Style" w:cs="Bookman Old Style"/>
          <w:sz w:val="28"/>
          <w:szCs w:val="28"/>
        </w:rPr>
        <w:t>sertanenses</w:t>
      </w:r>
      <w:proofErr w:type="spellEnd"/>
      <w:r w:rsidR="00F30856">
        <w:rPr>
          <w:rFonts w:ascii="Bookman Old Style" w:eastAsia="Bookman Old Style" w:hAnsi="Bookman Old Style" w:cs="Bookman Old Style"/>
          <w:sz w:val="28"/>
          <w:szCs w:val="28"/>
        </w:rPr>
        <w:t xml:space="preserve">, que seja um ano de saúde, felicidade e prosperidade a todo povo que vive situação não muito boa. Logo o vereador reiterou pedido feito em 06 de fevereiro de 2025, de roçada das estradas do interior e da ERS 713, dizendo que </w:t>
      </w:r>
      <w:r w:rsidR="008E3321">
        <w:rPr>
          <w:rFonts w:ascii="Bookman Old Style" w:eastAsia="Bookman Old Style" w:hAnsi="Bookman Old Style" w:cs="Bookman Old Style"/>
          <w:sz w:val="28"/>
          <w:szCs w:val="28"/>
        </w:rPr>
        <w:t>n</w:t>
      </w:r>
      <w:r w:rsidR="00F30856">
        <w:rPr>
          <w:rFonts w:ascii="Bookman Old Style" w:eastAsia="Bookman Old Style" w:hAnsi="Bookman Old Style" w:cs="Bookman Old Style"/>
          <w:sz w:val="28"/>
          <w:szCs w:val="28"/>
        </w:rPr>
        <w:t>a ERS uma empresa terceirizada já fez uma vez, porém o município não</w:t>
      </w:r>
      <w:r w:rsidR="0054399F">
        <w:rPr>
          <w:rFonts w:ascii="Bookman Old Style" w:eastAsia="Bookman Old Style" w:hAnsi="Bookman Old Style" w:cs="Bookman Old Style"/>
          <w:sz w:val="28"/>
          <w:szCs w:val="28"/>
        </w:rPr>
        <w:t>, não podendo ser adiado, algo deve ser feito, pois as estradas estão virando trilhos, principalmente de linhas menores, enfatizando que se o Executivo não tem condições que terceirize o serviço, pois não pode ficar assim. Logo o Presidente reiterou ofício que levaram ao DAER, citando pontos que devem ter tachões, pois muitos trafegam em alta velocidade, tendo risco de acidente, por fim o Presidente desejou felicidades à vereadora Heide pela passagem do seu aniversário.</w:t>
      </w:r>
      <w:r w:rsidR="00EB06E6">
        <w:rPr>
          <w:rFonts w:ascii="Bookman Old Style" w:eastAsia="Bookman Old Style" w:hAnsi="Bookman Old Style" w:cs="Bookman Old Style"/>
          <w:sz w:val="28"/>
          <w:szCs w:val="28"/>
        </w:rPr>
        <w:t xml:space="preserve"> </w:t>
      </w:r>
      <w:r w:rsidR="007059C8">
        <w:rPr>
          <w:rFonts w:ascii="Bookman Old Style" w:eastAsia="Bookman Old Style" w:hAnsi="Bookman Old Style" w:cs="Bookman Old Style"/>
          <w:sz w:val="28"/>
          <w:szCs w:val="28"/>
        </w:rPr>
        <w:t>Nada mais havendo a tratar à</w:t>
      </w:r>
      <w:r w:rsidR="00BB7F7E" w:rsidRPr="00BC72A1">
        <w:rPr>
          <w:rFonts w:ascii="Bookman Old Style" w:eastAsia="Bookman Old Style" w:hAnsi="Bookman Old Style" w:cs="Bookman Old Style"/>
          <w:sz w:val="28"/>
          <w:szCs w:val="28"/>
        </w:rPr>
        <w:t xml:space="preserve">s </w:t>
      </w:r>
      <w:r w:rsidR="009B5892">
        <w:rPr>
          <w:rFonts w:ascii="Bookman Old Style" w:eastAsia="Bookman Old Style" w:hAnsi="Bookman Old Style" w:cs="Bookman Old Style"/>
          <w:sz w:val="28"/>
          <w:szCs w:val="28"/>
        </w:rPr>
        <w:t>dezenove</w:t>
      </w:r>
      <w:r w:rsidR="00BB7F7E" w:rsidRPr="00BC72A1">
        <w:rPr>
          <w:rFonts w:ascii="Bookman Old Style" w:eastAsia="Bookman Old Style" w:hAnsi="Bookman Old Style" w:cs="Bookman Old Style"/>
          <w:sz w:val="28"/>
          <w:szCs w:val="28"/>
        </w:rPr>
        <w:t xml:space="preserve"> horas e </w:t>
      </w:r>
      <w:r w:rsidR="009B5892">
        <w:rPr>
          <w:rFonts w:ascii="Bookman Old Style" w:eastAsia="Bookman Old Style" w:hAnsi="Bookman Old Style" w:cs="Bookman Old Style"/>
          <w:sz w:val="28"/>
          <w:szCs w:val="28"/>
        </w:rPr>
        <w:t xml:space="preserve">quarenta e </w:t>
      </w:r>
      <w:r w:rsidR="005F1C85">
        <w:rPr>
          <w:rFonts w:ascii="Bookman Old Style" w:eastAsia="Bookman Old Style" w:hAnsi="Bookman Old Style" w:cs="Bookman Old Style"/>
          <w:sz w:val="28"/>
          <w:szCs w:val="28"/>
        </w:rPr>
        <w:t>oito</w:t>
      </w:r>
      <w:r w:rsidR="00595E93" w:rsidRPr="00BC72A1">
        <w:rPr>
          <w:rFonts w:ascii="Bookman Old Style" w:eastAsia="Bookman Old Style" w:hAnsi="Bookman Old Style" w:cs="Bookman Old Style"/>
          <w:sz w:val="28"/>
          <w:szCs w:val="28"/>
        </w:rPr>
        <w:t xml:space="preserve"> </w:t>
      </w:r>
      <w:r w:rsidR="00BB7F7E" w:rsidRPr="00BC72A1">
        <w:rPr>
          <w:rFonts w:ascii="Bookman Old Style" w:eastAsia="Bookman Old Style" w:hAnsi="Bookman Old Style" w:cs="Bookman Old Style"/>
          <w:sz w:val="28"/>
          <w:szCs w:val="28"/>
        </w:rPr>
        <w:t>minutos o Presidente declarou encerrada a presente</w:t>
      </w:r>
      <w:r w:rsidR="00147EAE">
        <w:rPr>
          <w:rFonts w:ascii="Bookman Old Style" w:eastAsia="Bookman Old Style" w:hAnsi="Bookman Old Style" w:cs="Bookman Old Style"/>
          <w:sz w:val="28"/>
          <w:szCs w:val="28"/>
        </w:rPr>
        <w:t xml:space="preserve"> Sessão</w:t>
      </w:r>
      <w:r w:rsidR="007059C8">
        <w:rPr>
          <w:rFonts w:ascii="Bookman Old Style" w:eastAsia="Bookman Old Style" w:hAnsi="Bookman Old Style" w:cs="Bookman Old Style"/>
          <w:sz w:val="28"/>
          <w:szCs w:val="28"/>
        </w:rPr>
        <w:t xml:space="preserve">, </w:t>
      </w:r>
      <w:r w:rsidR="009B5892">
        <w:rPr>
          <w:rFonts w:ascii="Bookman Old Style" w:eastAsia="Bookman Old Style" w:hAnsi="Bookman Old Style" w:cs="Bookman Old Style"/>
          <w:sz w:val="28"/>
          <w:szCs w:val="28"/>
        </w:rPr>
        <w:t>convocando os Vereadores para a próxima sessão ordinária em dia e horário regimental.</w:t>
      </w:r>
    </w:p>
    <w:p w14:paraId="074C7570" w14:textId="77777777" w:rsidR="00BC72A1" w:rsidRDefault="00BC72A1">
      <w:pPr>
        <w:spacing w:after="0" w:line="276" w:lineRule="auto"/>
        <w:rPr>
          <w:rFonts w:ascii="Bookman Old Style" w:eastAsia="Bookman Old Style" w:hAnsi="Bookman Old Style" w:cs="Bookman Old Style"/>
          <w:sz w:val="28"/>
          <w:szCs w:val="28"/>
        </w:rPr>
      </w:pPr>
    </w:p>
    <w:p w14:paraId="6C4C2B7F" w14:textId="77777777" w:rsidR="00595E93" w:rsidRDefault="00595E93">
      <w:pPr>
        <w:spacing w:after="0" w:line="276" w:lineRule="auto"/>
        <w:rPr>
          <w:rFonts w:ascii="Bookman Old Style" w:eastAsia="Bookman Old Style" w:hAnsi="Bookman Old Style" w:cs="Bookman Old Style"/>
          <w:sz w:val="26"/>
          <w:szCs w:val="26"/>
        </w:rPr>
      </w:pPr>
    </w:p>
    <w:p w14:paraId="3FDDDC3A" w14:textId="77777777" w:rsidR="005F1C85" w:rsidRDefault="005F1C85">
      <w:pPr>
        <w:spacing w:after="0" w:line="276" w:lineRule="auto"/>
        <w:rPr>
          <w:rFonts w:ascii="Bookman Old Style" w:eastAsia="Bookman Old Style" w:hAnsi="Bookman Old Style" w:cs="Bookman Old Style"/>
          <w:sz w:val="26"/>
          <w:szCs w:val="26"/>
        </w:rPr>
      </w:pPr>
    </w:p>
    <w:p w14:paraId="363F9B4C" w14:textId="77777777" w:rsidR="005F1C85" w:rsidRPr="00067A9E" w:rsidRDefault="005F1C85">
      <w:pPr>
        <w:spacing w:after="0" w:line="276" w:lineRule="auto"/>
        <w:rPr>
          <w:rFonts w:ascii="Bookman Old Style" w:eastAsia="Bookman Old Style" w:hAnsi="Bookman Old Style" w:cs="Bookman Old Style"/>
          <w:sz w:val="26"/>
          <w:szCs w:val="26"/>
        </w:rPr>
      </w:pPr>
    </w:p>
    <w:p w14:paraId="00000008" w14:textId="68A23C41" w:rsidR="00E22839" w:rsidRPr="00067A9E" w:rsidRDefault="00000000">
      <w:pPr>
        <w:spacing w:after="0" w:line="276" w:lineRule="auto"/>
        <w:rPr>
          <w:rFonts w:ascii="Bookman Old Style" w:eastAsia="Bookman Old Style" w:hAnsi="Bookman Old Style" w:cs="Bookman Old Style"/>
          <w:sz w:val="26"/>
          <w:szCs w:val="26"/>
        </w:rPr>
      </w:pPr>
      <w:r w:rsidRPr="00067A9E">
        <w:rPr>
          <w:rFonts w:ascii="Bookman Old Style" w:eastAsia="Bookman Old Style" w:hAnsi="Bookman Old Style" w:cs="Bookman Old Style"/>
          <w:sz w:val="26"/>
          <w:szCs w:val="26"/>
        </w:rPr>
        <w:t>Dennis Russuel Branco Naibert</w:t>
      </w:r>
      <w:r w:rsidRPr="00067A9E">
        <w:rPr>
          <w:rFonts w:ascii="Bookman Old Style" w:eastAsia="Bookman Old Style" w:hAnsi="Bookman Old Style" w:cs="Bookman Old Style"/>
          <w:sz w:val="26"/>
          <w:szCs w:val="26"/>
        </w:rPr>
        <w:tab/>
        <w:t xml:space="preserve">         Vilson Siegerstatter</w:t>
      </w:r>
    </w:p>
    <w:p w14:paraId="00000009" w14:textId="26BB2A22" w:rsidR="00E22839" w:rsidRPr="00067A9E" w:rsidRDefault="00BC72A1">
      <w:pPr>
        <w:spacing w:after="0" w:line="276" w:lineRule="auto"/>
        <w:ind w:right="-4"/>
        <w:rPr>
          <w:rFonts w:ascii="Bookman Old Style" w:eastAsia="Bookman Old Style" w:hAnsi="Bookman Old Style" w:cs="Bookman Old Style"/>
          <w:sz w:val="26"/>
          <w:szCs w:val="26"/>
        </w:rPr>
      </w:pPr>
      <w:r w:rsidRPr="00067A9E">
        <w:rPr>
          <w:rFonts w:ascii="Bookman Old Style" w:eastAsia="Bookman Old Style" w:hAnsi="Bookman Old Style" w:cs="Bookman Old Style"/>
          <w:sz w:val="26"/>
          <w:szCs w:val="26"/>
        </w:rPr>
        <w:t>1º Secretário</w:t>
      </w:r>
      <w:r w:rsidRPr="00067A9E">
        <w:rPr>
          <w:rFonts w:ascii="Bookman Old Style" w:eastAsia="Bookman Old Style" w:hAnsi="Bookman Old Style" w:cs="Bookman Old Style"/>
          <w:sz w:val="26"/>
          <w:szCs w:val="26"/>
        </w:rPr>
        <w:tab/>
      </w:r>
      <w:r w:rsidRPr="00067A9E">
        <w:rPr>
          <w:rFonts w:ascii="Bookman Old Style" w:eastAsia="Bookman Old Style" w:hAnsi="Bookman Old Style" w:cs="Bookman Old Style"/>
          <w:sz w:val="26"/>
          <w:szCs w:val="26"/>
        </w:rPr>
        <w:tab/>
      </w:r>
      <w:r w:rsidRPr="00067A9E">
        <w:rPr>
          <w:rFonts w:ascii="Bookman Old Style" w:eastAsia="Bookman Old Style" w:hAnsi="Bookman Old Style" w:cs="Bookman Old Style"/>
          <w:sz w:val="26"/>
          <w:szCs w:val="26"/>
        </w:rPr>
        <w:tab/>
      </w:r>
      <w:r w:rsidRPr="00067A9E">
        <w:rPr>
          <w:rFonts w:ascii="Bookman Old Style" w:eastAsia="Bookman Old Style" w:hAnsi="Bookman Old Style" w:cs="Bookman Old Style"/>
          <w:sz w:val="26"/>
          <w:szCs w:val="26"/>
        </w:rPr>
        <w:tab/>
      </w:r>
      <w:r w:rsidRPr="00067A9E">
        <w:rPr>
          <w:rFonts w:ascii="Bookman Old Style" w:eastAsia="Bookman Old Style" w:hAnsi="Bookman Old Style" w:cs="Bookman Old Style"/>
          <w:sz w:val="26"/>
          <w:szCs w:val="26"/>
        </w:rPr>
        <w:tab/>
        <w:t xml:space="preserve"> Presidente</w:t>
      </w:r>
    </w:p>
    <w:sectPr w:rsidR="00E22839" w:rsidRPr="00067A9E">
      <w:headerReference w:type="default" r:id="rId8"/>
      <w:footerReference w:type="default" r:id="rId9"/>
      <w:pgSz w:w="11907" w:h="16839"/>
      <w:pgMar w:top="1588" w:right="1134" w:bottom="1021"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D0C9FA" w14:textId="77777777" w:rsidR="002062A6" w:rsidRDefault="002062A6">
      <w:pPr>
        <w:spacing w:after="0"/>
      </w:pPr>
      <w:r>
        <w:separator/>
      </w:r>
    </w:p>
  </w:endnote>
  <w:endnote w:type="continuationSeparator" w:id="0">
    <w:p w14:paraId="2B34D14E" w14:textId="77777777" w:rsidR="002062A6" w:rsidRDefault="002062A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Bold">
    <w:altName w:val="Calibr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embedRegular r:id="rId1" w:fontKey="{9D03C537-7BF4-45DD-ADD1-9DF5411C2C92}"/>
  </w:font>
  <w:font w:name="Georgia">
    <w:panose1 w:val="02040502050405020303"/>
    <w:charset w:val="00"/>
    <w:family w:val="roman"/>
    <w:pitch w:val="variable"/>
    <w:sig w:usb0="00000287" w:usb1="00000000" w:usb2="00000000" w:usb3="00000000" w:csb0="0000009F" w:csb1="00000000"/>
    <w:embedRegular r:id="rId2" w:fontKey="{60BD9345-DC19-4522-9E79-F88D33CCFB17}"/>
    <w:embedItalic r:id="rId3" w:fontKey="{747C0D93-E28C-4778-B833-838CEAA52C3C}"/>
  </w:font>
  <w:font w:name="Bookman Old Style">
    <w:panose1 w:val="02050604050505020204"/>
    <w:charset w:val="00"/>
    <w:family w:val="roman"/>
    <w:pitch w:val="variable"/>
    <w:sig w:usb0="00000287" w:usb1="00000000" w:usb2="00000000" w:usb3="00000000" w:csb0="0000009F" w:csb1="00000000"/>
    <w:embedRegular r:id="rId4" w:fontKey="{9D7A2ED6-F67F-482F-A5D5-95F8BBFD9B65}"/>
  </w:font>
  <w:font w:name="CloisterBlack BT">
    <w:panose1 w:val="03040802040608030504"/>
    <w:charset w:val="00"/>
    <w:family w:val="script"/>
    <w:pitch w:val="variable"/>
    <w:sig w:usb0="00000087" w:usb1="00000000" w:usb2="00000000" w:usb3="00000000" w:csb0="0000001B" w:csb1="00000000"/>
    <w:embedRegular r:id="rId5" w:fontKey="{74C8141F-A475-4FF3-8C0C-7AF24723526B}"/>
  </w:font>
  <w:font w:name="Oi">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0C" w14:textId="77777777" w:rsidR="00E22839" w:rsidRPr="00AB3812" w:rsidRDefault="00000000">
    <w:pPr>
      <w:pBdr>
        <w:top w:val="nil"/>
        <w:left w:val="nil"/>
        <w:bottom w:val="nil"/>
        <w:right w:val="nil"/>
        <w:between w:val="nil"/>
      </w:pBdr>
      <w:tabs>
        <w:tab w:val="center" w:pos="4252"/>
        <w:tab w:val="right" w:pos="8504"/>
      </w:tabs>
      <w:spacing w:after="0"/>
      <w:ind w:left="-1701" w:right="-1701"/>
      <w:jc w:val="center"/>
      <w:rPr>
        <w:rFonts w:ascii="CloisterBlack BT" w:eastAsia="Oi" w:hAnsi="CloisterBlack BT" w:cs="Oi"/>
        <w:color w:val="00FF00"/>
        <w:sz w:val="40"/>
        <w:szCs w:val="40"/>
      </w:rPr>
    </w:pPr>
    <w:r w:rsidRPr="00AB3812">
      <w:rPr>
        <w:rFonts w:ascii="CloisterBlack BT" w:eastAsia="Oi" w:hAnsi="CloisterBlack BT" w:cs="Oi"/>
        <w:color w:val="00FF00"/>
        <w:sz w:val="40"/>
        <w:szCs w:val="40"/>
      </w:rPr>
      <w:t>“Povo que tem parlamento é um povo soberano”.</w:t>
    </w:r>
  </w:p>
  <w:p w14:paraId="0000000D" w14:textId="77777777" w:rsidR="00E22839" w:rsidRPr="00AB3812" w:rsidRDefault="00000000">
    <w:pPr>
      <w:pBdr>
        <w:top w:val="nil"/>
        <w:left w:val="nil"/>
        <w:bottom w:val="nil"/>
        <w:right w:val="nil"/>
        <w:between w:val="nil"/>
      </w:pBdr>
      <w:tabs>
        <w:tab w:val="center" w:pos="4252"/>
        <w:tab w:val="right" w:pos="8504"/>
      </w:tabs>
      <w:spacing w:after="0"/>
      <w:ind w:left="-1701" w:right="-1701"/>
      <w:jc w:val="center"/>
      <w:rPr>
        <w:rFonts w:ascii="CloisterBlack BT" w:eastAsia="Oi" w:hAnsi="CloisterBlack BT" w:cs="Oi"/>
        <w:color w:val="00FF00"/>
        <w:sz w:val="40"/>
        <w:szCs w:val="40"/>
      </w:rPr>
    </w:pPr>
    <w:r w:rsidRPr="00AB3812">
      <w:rPr>
        <w:rFonts w:ascii="CloisterBlack BT" w:eastAsia="Oi" w:hAnsi="CloisterBlack BT" w:cs="Oi"/>
        <w:color w:val="00FF00"/>
        <w:sz w:val="40"/>
        <w:szCs w:val="40"/>
      </w:rPr>
      <w:t>Doe órgãos, doe sangue: Salve Vidas!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566720" w14:textId="77777777" w:rsidR="002062A6" w:rsidRDefault="002062A6">
      <w:pPr>
        <w:spacing w:after="0"/>
      </w:pPr>
      <w:r>
        <w:separator/>
      </w:r>
    </w:p>
  </w:footnote>
  <w:footnote w:type="continuationSeparator" w:id="0">
    <w:p w14:paraId="6A20F450" w14:textId="77777777" w:rsidR="002062A6" w:rsidRDefault="002062A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0A" w14:textId="77777777" w:rsidR="00E22839" w:rsidRPr="00AB3812" w:rsidRDefault="00000000">
    <w:pPr>
      <w:pBdr>
        <w:top w:val="nil"/>
        <w:left w:val="nil"/>
        <w:bottom w:val="nil"/>
        <w:right w:val="nil"/>
        <w:between w:val="nil"/>
      </w:pBdr>
      <w:tabs>
        <w:tab w:val="center" w:pos="4252"/>
        <w:tab w:val="right" w:pos="8504"/>
      </w:tabs>
      <w:spacing w:after="0"/>
      <w:ind w:left="-1680" w:right="-1287"/>
      <w:jc w:val="center"/>
      <w:rPr>
        <w:rFonts w:ascii="CloisterBlack BT" w:eastAsia="Oi" w:hAnsi="CloisterBlack BT" w:cs="Oi"/>
        <w:color w:val="00FF00"/>
        <w:sz w:val="76"/>
        <w:szCs w:val="76"/>
      </w:rPr>
    </w:pPr>
    <w:r w:rsidRPr="00AB3812">
      <w:rPr>
        <w:rFonts w:ascii="CloisterBlack BT" w:eastAsia="Oi" w:hAnsi="CloisterBlack BT" w:cs="Oi"/>
        <w:color w:val="00FF00"/>
        <w:sz w:val="76"/>
        <w:szCs w:val="76"/>
      </w:rPr>
      <w:t>Câmara Municipal Sertão Santana</w:t>
    </w:r>
  </w:p>
  <w:p w14:paraId="0000000B" w14:textId="77777777" w:rsidR="00E22839" w:rsidRPr="00AB3812" w:rsidRDefault="00000000">
    <w:pPr>
      <w:pBdr>
        <w:top w:val="nil"/>
        <w:left w:val="nil"/>
        <w:bottom w:val="nil"/>
        <w:right w:val="nil"/>
        <w:between w:val="nil"/>
      </w:pBdr>
      <w:tabs>
        <w:tab w:val="center" w:pos="4252"/>
        <w:tab w:val="right" w:pos="8504"/>
      </w:tabs>
      <w:spacing w:after="0"/>
      <w:jc w:val="center"/>
      <w:rPr>
        <w:rFonts w:ascii="CloisterBlack BT" w:eastAsia="Oi" w:hAnsi="CloisterBlack BT" w:cs="Oi"/>
        <w:color w:val="00FF00"/>
        <w:sz w:val="40"/>
        <w:szCs w:val="40"/>
      </w:rPr>
    </w:pPr>
    <w:r w:rsidRPr="00AB3812">
      <w:rPr>
        <w:rFonts w:ascii="CloisterBlack BT" w:eastAsia="Oi" w:hAnsi="CloisterBlack BT" w:cs="Oi"/>
        <w:color w:val="00FF00"/>
        <w:sz w:val="40"/>
        <w:szCs w:val="40"/>
      </w:rPr>
      <w:t>Estado do Rio Grande do Sul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444A1"/>
    <w:multiLevelType w:val="hybridMultilevel"/>
    <w:tmpl w:val="17BA93B6"/>
    <w:lvl w:ilvl="0" w:tplc="0416000F">
      <w:start w:val="1"/>
      <w:numFmt w:val="decimal"/>
      <w:lvlText w:val="%1."/>
      <w:lvlJc w:val="left"/>
      <w:pPr>
        <w:ind w:left="780" w:hanging="360"/>
      </w:p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1" w15:restartNumberingAfterBreak="0">
    <w:nsid w:val="707B00D2"/>
    <w:multiLevelType w:val="hybridMultilevel"/>
    <w:tmpl w:val="028CF2FA"/>
    <w:lvl w:ilvl="0" w:tplc="0416000F">
      <w:start w:val="1"/>
      <w:numFmt w:val="decimal"/>
      <w:lvlText w:val="%1."/>
      <w:lvlJc w:val="left"/>
      <w:pPr>
        <w:ind w:left="720" w:hanging="360"/>
      </w:pPr>
      <w:rPr>
        <w:rFonts w:hint="default"/>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6832597">
    <w:abstractNumId w:val="0"/>
  </w:num>
  <w:num w:numId="2" w16cid:durableId="13761967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2839"/>
    <w:rsid w:val="00002269"/>
    <w:rsid w:val="000031D4"/>
    <w:rsid w:val="00003302"/>
    <w:rsid w:val="000110D4"/>
    <w:rsid w:val="0001492B"/>
    <w:rsid w:val="0001787D"/>
    <w:rsid w:val="000312EB"/>
    <w:rsid w:val="0003227F"/>
    <w:rsid w:val="00043BDB"/>
    <w:rsid w:val="00045B0B"/>
    <w:rsid w:val="00054E7F"/>
    <w:rsid w:val="00062043"/>
    <w:rsid w:val="0006217D"/>
    <w:rsid w:val="00063AA1"/>
    <w:rsid w:val="00067A9E"/>
    <w:rsid w:val="00067E0A"/>
    <w:rsid w:val="00070052"/>
    <w:rsid w:val="00071549"/>
    <w:rsid w:val="00072EE8"/>
    <w:rsid w:val="00090D05"/>
    <w:rsid w:val="000A17DB"/>
    <w:rsid w:val="000A2504"/>
    <w:rsid w:val="000B01EE"/>
    <w:rsid w:val="000B6219"/>
    <w:rsid w:val="000C3879"/>
    <w:rsid w:val="000C712D"/>
    <w:rsid w:val="000C788A"/>
    <w:rsid w:val="000D5091"/>
    <w:rsid w:val="000E1DF2"/>
    <w:rsid w:val="000F238A"/>
    <w:rsid w:val="000F74EE"/>
    <w:rsid w:val="000F766F"/>
    <w:rsid w:val="00106E50"/>
    <w:rsid w:val="00126AF1"/>
    <w:rsid w:val="001348CC"/>
    <w:rsid w:val="00135DA7"/>
    <w:rsid w:val="001378B4"/>
    <w:rsid w:val="001419AC"/>
    <w:rsid w:val="0014426C"/>
    <w:rsid w:val="00145244"/>
    <w:rsid w:val="0014570E"/>
    <w:rsid w:val="00145E83"/>
    <w:rsid w:val="00147EAE"/>
    <w:rsid w:val="00152EE5"/>
    <w:rsid w:val="001605E6"/>
    <w:rsid w:val="00167BCA"/>
    <w:rsid w:val="00176602"/>
    <w:rsid w:val="00183EA3"/>
    <w:rsid w:val="001A0756"/>
    <w:rsid w:val="001A7275"/>
    <w:rsid w:val="001B6502"/>
    <w:rsid w:val="001B6C2E"/>
    <w:rsid w:val="001C1379"/>
    <w:rsid w:val="001D0A20"/>
    <w:rsid w:val="001D2688"/>
    <w:rsid w:val="001D38C6"/>
    <w:rsid w:val="001D5F5D"/>
    <w:rsid w:val="001D7951"/>
    <w:rsid w:val="001E46D0"/>
    <w:rsid w:val="001E64B2"/>
    <w:rsid w:val="002062A6"/>
    <w:rsid w:val="002110A4"/>
    <w:rsid w:val="00212B12"/>
    <w:rsid w:val="00221044"/>
    <w:rsid w:val="00231656"/>
    <w:rsid w:val="00237F88"/>
    <w:rsid w:val="0027229D"/>
    <w:rsid w:val="00282EAA"/>
    <w:rsid w:val="0028370E"/>
    <w:rsid w:val="00294057"/>
    <w:rsid w:val="002A045C"/>
    <w:rsid w:val="002B53EB"/>
    <w:rsid w:val="002C474A"/>
    <w:rsid w:val="002D500F"/>
    <w:rsid w:val="002D725E"/>
    <w:rsid w:val="002E3462"/>
    <w:rsid w:val="002E39DC"/>
    <w:rsid w:val="002F11D7"/>
    <w:rsid w:val="002F3C6D"/>
    <w:rsid w:val="002F7D46"/>
    <w:rsid w:val="003011CD"/>
    <w:rsid w:val="00302470"/>
    <w:rsid w:val="00313C8C"/>
    <w:rsid w:val="00315D15"/>
    <w:rsid w:val="00316E2C"/>
    <w:rsid w:val="00321AF6"/>
    <w:rsid w:val="0032252C"/>
    <w:rsid w:val="003321D8"/>
    <w:rsid w:val="00334149"/>
    <w:rsid w:val="00337B72"/>
    <w:rsid w:val="00344351"/>
    <w:rsid w:val="00344762"/>
    <w:rsid w:val="00353824"/>
    <w:rsid w:val="00354DB4"/>
    <w:rsid w:val="00365D24"/>
    <w:rsid w:val="00381C5B"/>
    <w:rsid w:val="00382AC5"/>
    <w:rsid w:val="003845C5"/>
    <w:rsid w:val="003A2863"/>
    <w:rsid w:val="003C19FA"/>
    <w:rsid w:val="003D5504"/>
    <w:rsid w:val="003D5D75"/>
    <w:rsid w:val="003D7332"/>
    <w:rsid w:val="003E7D30"/>
    <w:rsid w:val="003F7B8D"/>
    <w:rsid w:val="00407B33"/>
    <w:rsid w:val="00416190"/>
    <w:rsid w:val="0042080E"/>
    <w:rsid w:val="0042359C"/>
    <w:rsid w:val="00431293"/>
    <w:rsid w:val="00432D03"/>
    <w:rsid w:val="00434118"/>
    <w:rsid w:val="004348A8"/>
    <w:rsid w:val="00441B00"/>
    <w:rsid w:val="00445C70"/>
    <w:rsid w:val="00447F2D"/>
    <w:rsid w:val="00455D74"/>
    <w:rsid w:val="004654A7"/>
    <w:rsid w:val="00476083"/>
    <w:rsid w:val="00477479"/>
    <w:rsid w:val="0048286A"/>
    <w:rsid w:val="00491F18"/>
    <w:rsid w:val="00492B16"/>
    <w:rsid w:val="0049399B"/>
    <w:rsid w:val="00495E5A"/>
    <w:rsid w:val="004A3DB8"/>
    <w:rsid w:val="004A4F19"/>
    <w:rsid w:val="004A686B"/>
    <w:rsid w:val="004A6B14"/>
    <w:rsid w:val="004D10E0"/>
    <w:rsid w:val="004D3535"/>
    <w:rsid w:val="004E0C8C"/>
    <w:rsid w:val="004E223D"/>
    <w:rsid w:val="004E6757"/>
    <w:rsid w:val="004F1027"/>
    <w:rsid w:val="00505A92"/>
    <w:rsid w:val="00510502"/>
    <w:rsid w:val="00515343"/>
    <w:rsid w:val="00525516"/>
    <w:rsid w:val="0052668A"/>
    <w:rsid w:val="00533C9A"/>
    <w:rsid w:val="00534EAD"/>
    <w:rsid w:val="0054399F"/>
    <w:rsid w:val="00547D3A"/>
    <w:rsid w:val="0055131D"/>
    <w:rsid w:val="00561CD1"/>
    <w:rsid w:val="005728AC"/>
    <w:rsid w:val="00576338"/>
    <w:rsid w:val="0058189F"/>
    <w:rsid w:val="00584B65"/>
    <w:rsid w:val="00585EEE"/>
    <w:rsid w:val="00595E93"/>
    <w:rsid w:val="005A000A"/>
    <w:rsid w:val="005A22BF"/>
    <w:rsid w:val="005A3DB5"/>
    <w:rsid w:val="005C2156"/>
    <w:rsid w:val="005D07F5"/>
    <w:rsid w:val="005D517C"/>
    <w:rsid w:val="005D696F"/>
    <w:rsid w:val="005E10E2"/>
    <w:rsid w:val="005E53B5"/>
    <w:rsid w:val="005F1C85"/>
    <w:rsid w:val="0060021E"/>
    <w:rsid w:val="006063F0"/>
    <w:rsid w:val="00676F60"/>
    <w:rsid w:val="00681672"/>
    <w:rsid w:val="00696241"/>
    <w:rsid w:val="006A2A5B"/>
    <w:rsid w:val="006D0B2E"/>
    <w:rsid w:val="006D12C4"/>
    <w:rsid w:val="006D34D9"/>
    <w:rsid w:val="006D55FC"/>
    <w:rsid w:val="006D670C"/>
    <w:rsid w:val="006E0CF1"/>
    <w:rsid w:val="006E584E"/>
    <w:rsid w:val="006F73AE"/>
    <w:rsid w:val="00700AD6"/>
    <w:rsid w:val="007011B2"/>
    <w:rsid w:val="007059C8"/>
    <w:rsid w:val="00707DF5"/>
    <w:rsid w:val="007234E8"/>
    <w:rsid w:val="00724073"/>
    <w:rsid w:val="00743320"/>
    <w:rsid w:val="007558C9"/>
    <w:rsid w:val="0076170E"/>
    <w:rsid w:val="007650C6"/>
    <w:rsid w:val="007752CA"/>
    <w:rsid w:val="00780F41"/>
    <w:rsid w:val="007902CC"/>
    <w:rsid w:val="007905B8"/>
    <w:rsid w:val="007A0DC9"/>
    <w:rsid w:val="007B6202"/>
    <w:rsid w:val="007C17F1"/>
    <w:rsid w:val="007C53BA"/>
    <w:rsid w:val="007C6B71"/>
    <w:rsid w:val="007C74F2"/>
    <w:rsid w:val="007D2103"/>
    <w:rsid w:val="007D610E"/>
    <w:rsid w:val="007D7933"/>
    <w:rsid w:val="007E2537"/>
    <w:rsid w:val="007E67EC"/>
    <w:rsid w:val="007F1140"/>
    <w:rsid w:val="007F1C59"/>
    <w:rsid w:val="007F3E43"/>
    <w:rsid w:val="0080289A"/>
    <w:rsid w:val="0080431F"/>
    <w:rsid w:val="00806566"/>
    <w:rsid w:val="00814182"/>
    <w:rsid w:val="00815930"/>
    <w:rsid w:val="008238B4"/>
    <w:rsid w:val="008247B4"/>
    <w:rsid w:val="00834A47"/>
    <w:rsid w:val="00845E19"/>
    <w:rsid w:val="00866E69"/>
    <w:rsid w:val="00875CE5"/>
    <w:rsid w:val="00885221"/>
    <w:rsid w:val="00893F87"/>
    <w:rsid w:val="008D1CBF"/>
    <w:rsid w:val="008D4FF0"/>
    <w:rsid w:val="008E3321"/>
    <w:rsid w:val="008F5B87"/>
    <w:rsid w:val="008F74C2"/>
    <w:rsid w:val="009052AA"/>
    <w:rsid w:val="00905563"/>
    <w:rsid w:val="00907040"/>
    <w:rsid w:val="00916E1B"/>
    <w:rsid w:val="00921207"/>
    <w:rsid w:val="00925DE3"/>
    <w:rsid w:val="00927E53"/>
    <w:rsid w:val="0093407E"/>
    <w:rsid w:val="0094469A"/>
    <w:rsid w:val="0094504D"/>
    <w:rsid w:val="00951810"/>
    <w:rsid w:val="009704A9"/>
    <w:rsid w:val="00975239"/>
    <w:rsid w:val="0097778D"/>
    <w:rsid w:val="00991E94"/>
    <w:rsid w:val="00994C0E"/>
    <w:rsid w:val="00994FAB"/>
    <w:rsid w:val="009B2709"/>
    <w:rsid w:val="009B2B3E"/>
    <w:rsid w:val="009B34BF"/>
    <w:rsid w:val="009B5892"/>
    <w:rsid w:val="009C6F7F"/>
    <w:rsid w:val="009D4C93"/>
    <w:rsid w:val="009D775B"/>
    <w:rsid w:val="009D7B57"/>
    <w:rsid w:val="00A13868"/>
    <w:rsid w:val="00A13F44"/>
    <w:rsid w:val="00A16A13"/>
    <w:rsid w:val="00A46DC6"/>
    <w:rsid w:val="00A54725"/>
    <w:rsid w:val="00A56D3C"/>
    <w:rsid w:val="00A612E4"/>
    <w:rsid w:val="00A6357F"/>
    <w:rsid w:val="00A71904"/>
    <w:rsid w:val="00A730AE"/>
    <w:rsid w:val="00A747EA"/>
    <w:rsid w:val="00A766FD"/>
    <w:rsid w:val="00A77AA4"/>
    <w:rsid w:val="00A85F86"/>
    <w:rsid w:val="00A8729E"/>
    <w:rsid w:val="00A90269"/>
    <w:rsid w:val="00A912C3"/>
    <w:rsid w:val="00A91645"/>
    <w:rsid w:val="00A92A13"/>
    <w:rsid w:val="00A94FCA"/>
    <w:rsid w:val="00A971E0"/>
    <w:rsid w:val="00AA36C4"/>
    <w:rsid w:val="00AA3CB6"/>
    <w:rsid w:val="00AA5058"/>
    <w:rsid w:val="00AA5986"/>
    <w:rsid w:val="00AA64AE"/>
    <w:rsid w:val="00AB0172"/>
    <w:rsid w:val="00AB3812"/>
    <w:rsid w:val="00AC1F73"/>
    <w:rsid w:val="00AD2F7A"/>
    <w:rsid w:val="00AD349A"/>
    <w:rsid w:val="00AF301C"/>
    <w:rsid w:val="00AF6FFA"/>
    <w:rsid w:val="00B012B3"/>
    <w:rsid w:val="00B01483"/>
    <w:rsid w:val="00B11923"/>
    <w:rsid w:val="00B17221"/>
    <w:rsid w:val="00B20102"/>
    <w:rsid w:val="00B2748A"/>
    <w:rsid w:val="00B27A26"/>
    <w:rsid w:val="00B3226D"/>
    <w:rsid w:val="00B33431"/>
    <w:rsid w:val="00B35F6B"/>
    <w:rsid w:val="00B364E5"/>
    <w:rsid w:val="00B36D38"/>
    <w:rsid w:val="00B41AF3"/>
    <w:rsid w:val="00B43852"/>
    <w:rsid w:val="00B463C7"/>
    <w:rsid w:val="00B54C48"/>
    <w:rsid w:val="00B6383E"/>
    <w:rsid w:val="00B67E92"/>
    <w:rsid w:val="00B73A3D"/>
    <w:rsid w:val="00B84B3D"/>
    <w:rsid w:val="00B86BB7"/>
    <w:rsid w:val="00B9692C"/>
    <w:rsid w:val="00BA0BF1"/>
    <w:rsid w:val="00BA4420"/>
    <w:rsid w:val="00BA5962"/>
    <w:rsid w:val="00BA6A86"/>
    <w:rsid w:val="00BB1B5F"/>
    <w:rsid w:val="00BB7F7E"/>
    <w:rsid w:val="00BC55D8"/>
    <w:rsid w:val="00BC60F8"/>
    <w:rsid w:val="00BC72A1"/>
    <w:rsid w:val="00BD5D2D"/>
    <w:rsid w:val="00BE4113"/>
    <w:rsid w:val="00C07DB7"/>
    <w:rsid w:val="00C1270E"/>
    <w:rsid w:val="00C13AF2"/>
    <w:rsid w:val="00C24920"/>
    <w:rsid w:val="00C24C9F"/>
    <w:rsid w:val="00C31FA8"/>
    <w:rsid w:val="00C343E1"/>
    <w:rsid w:val="00C45C4E"/>
    <w:rsid w:val="00C47920"/>
    <w:rsid w:val="00C5408F"/>
    <w:rsid w:val="00C55E55"/>
    <w:rsid w:val="00C715E4"/>
    <w:rsid w:val="00C730B2"/>
    <w:rsid w:val="00C73BDE"/>
    <w:rsid w:val="00C8363D"/>
    <w:rsid w:val="00CA3F9A"/>
    <w:rsid w:val="00CA7B54"/>
    <w:rsid w:val="00CC1FAD"/>
    <w:rsid w:val="00CC79AA"/>
    <w:rsid w:val="00CD65EB"/>
    <w:rsid w:val="00CF5C36"/>
    <w:rsid w:val="00D00857"/>
    <w:rsid w:val="00D00BA2"/>
    <w:rsid w:val="00D2322A"/>
    <w:rsid w:val="00D30627"/>
    <w:rsid w:val="00D30FD1"/>
    <w:rsid w:val="00D5780A"/>
    <w:rsid w:val="00D715A8"/>
    <w:rsid w:val="00D74892"/>
    <w:rsid w:val="00D90954"/>
    <w:rsid w:val="00DA2608"/>
    <w:rsid w:val="00DA2B0B"/>
    <w:rsid w:val="00DA570F"/>
    <w:rsid w:val="00DA7B36"/>
    <w:rsid w:val="00DC3CCE"/>
    <w:rsid w:val="00DC589D"/>
    <w:rsid w:val="00DC6549"/>
    <w:rsid w:val="00DD00A5"/>
    <w:rsid w:val="00DD0335"/>
    <w:rsid w:val="00DD06B9"/>
    <w:rsid w:val="00DE1C1E"/>
    <w:rsid w:val="00DE1FDE"/>
    <w:rsid w:val="00DE42F2"/>
    <w:rsid w:val="00DF519B"/>
    <w:rsid w:val="00DF68EA"/>
    <w:rsid w:val="00DF7883"/>
    <w:rsid w:val="00E15A0D"/>
    <w:rsid w:val="00E2036D"/>
    <w:rsid w:val="00E22839"/>
    <w:rsid w:val="00E34E42"/>
    <w:rsid w:val="00E43031"/>
    <w:rsid w:val="00E526F1"/>
    <w:rsid w:val="00E72873"/>
    <w:rsid w:val="00E746C7"/>
    <w:rsid w:val="00E75989"/>
    <w:rsid w:val="00E77C41"/>
    <w:rsid w:val="00E84FB8"/>
    <w:rsid w:val="00E9185D"/>
    <w:rsid w:val="00E92F1B"/>
    <w:rsid w:val="00E92FD6"/>
    <w:rsid w:val="00E96D15"/>
    <w:rsid w:val="00EA1A9A"/>
    <w:rsid w:val="00EB06E6"/>
    <w:rsid w:val="00EB25AF"/>
    <w:rsid w:val="00EC3EF7"/>
    <w:rsid w:val="00EC4DD6"/>
    <w:rsid w:val="00EF25F7"/>
    <w:rsid w:val="00F018A2"/>
    <w:rsid w:val="00F05190"/>
    <w:rsid w:val="00F201D1"/>
    <w:rsid w:val="00F22538"/>
    <w:rsid w:val="00F24AF5"/>
    <w:rsid w:val="00F254D4"/>
    <w:rsid w:val="00F30856"/>
    <w:rsid w:val="00F30EB9"/>
    <w:rsid w:val="00F4338D"/>
    <w:rsid w:val="00F4403B"/>
    <w:rsid w:val="00F4520F"/>
    <w:rsid w:val="00F526EA"/>
    <w:rsid w:val="00F53DCA"/>
    <w:rsid w:val="00F816EA"/>
    <w:rsid w:val="00F8547A"/>
    <w:rsid w:val="00F931D3"/>
    <w:rsid w:val="00FA6368"/>
    <w:rsid w:val="00FB1AD3"/>
    <w:rsid w:val="00FB2B10"/>
    <w:rsid w:val="00FD6B48"/>
    <w:rsid w:val="00FE18DD"/>
    <w:rsid w:val="00FF62C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6B5D9"/>
  <w15:docId w15:val="{11E02043-6173-4D6A-B541-1F3FF8F05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pt-BR" w:eastAsia="pt-BR" w:bidi="ar-SA"/>
      </w:rPr>
    </w:rPrDefault>
    <w:pPrDefault>
      <w:pPr>
        <w:spacing w:after="20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0257"/>
    <w:rPr>
      <w:rFonts w:asciiTheme="minorHAnsi" w:eastAsiaTheme="minorHAnsi" w:hAnsiTheme="minorHAnsi" w:cstheme="minorBidi"/>
      <w:lang w:eastAsia="en-US"/>
    </w:rPr>
  </w:style>
  <w:style w:type="paragraph" w:styleId="Ttulo1">
    <w:name w:val="heading 1"/>
    <w:basedOn w:val="Normal"/>
    <w:next w:val="Normal"/>
    <w:link w:val="Ttulo1Char"/>
    <w:uiPriority w:val="9"/>
    <w:qFormat/>
    <w:rsid w:val="000201FE"/>
    <w:pPr>
      <w:keepNext/>
      <w:keepLines/>
      <w:spacing w:before="480" w:after="0" w:line="360" w:lineRule="auto"/>
      <w:outlineLvl w:val="0"/>
    </w:pPr>
    <w:rPr>
      <w:rFonts w:asciiTheme="majorHAnsi" w:eastAsiaTheme="majorEastAsia" w:hAnsiTheme="majorHAnsi" w:cstheme="majorBidi"/>
      <w:bCs/>
      <w:caps/>
      <w:sz w:val="24"/>
      <w:szCs w:val="28"/>
      <w:lang w:eastAsia="pt-BR"/>
    </w:rPr>
  </w:style>
  <w:style w:type="paragraph" w:styleId="Ttulo2">
    <w:name w:val="heading 2"/>
    <w:basedOn w:val="Normal"/>
    <w:next w:val="Normal"/>
    <w:link w:val="Ttulo2Char"/>
    <w:uiPriority w:val="9"/>
    <w:semiHidden/>
    <w:unhideWhenUsed/>
    <w:qFormat/>
    <w:rsid w:val="000201FE"/>
    <w:pPr>
      <w:keepNext/>
      <w:autoSpaceDE w:val="0"/>
      <w:autoSpaceDN w:val="0"/>
      <w:adjustRightInd w:val="0"/>
      <w:spacing w:after="0"/>
      <w:outlineLvl w:val="1"/>
    </w:pPr>
    <w:rPr>
      <w:rFonts w:ascii="Calibri,Bold" w:eastAsia="Times New Roman" w:hAnsi="Calibri,Bold" w:cs="Times New Roman"/>
      <w:b/>
      <w:bCs/>
      <w:color w:val="002060"/>
      <w:sz w:val="36"/>
      <w:szCs w:val="88"/>
      <w:lang w:eastAsia="pt-BR"/>
    </w:rPr>
  </w:style>
  <w:style w:type="paragraph" w:styleId="Ttulo3">
    <w:name w:val="heading 3"/>
    <w:basedOn w:val="Normal"/>
    <w:next w:val="Normal"/>
    <w:link w:val="Ttulo3Char"/>
    <w:uiPriority w:val="9"/>
    <w:semiHidden/>
    <w:unhideWhenUsed/>
    <w:qFormat/>
    <w:rsid w:val="000201FE"/>
    <w:pPr>
      <w:keepNext/>
      <w:autoSpaceDE w:val="0"/>
      <w:autoSpaceDN w:val="0"/>
      <w:adjustRightInd w:val="0"/>
      <w:spacing w:after="0"/>
      <w:outlineLvl w:val="2"/>
    </w:pPr>
    <w:rPr>
      <w:rFonts w:ascii="Tahoma" w:eastAsia="Times New Roman" w:hAnsi="Tahoma" w:cs="Tahoma"/>
      <w:color w:val="002060"/>
      <w:sz w:val="28"/>
      <w:szCs w:val="54"/>
      <w:lang w:eastAsia="pt-BR"/>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Cabealho">
    <w:name w:val="header"/>
    <w:basedOn w:val="Normal"/>
    <w:link w:val="CabealhoChar"/>
    <w:uiPriority w:val="99"/>
    <w:unhideWhenUsed/>
    <w:rsid w:val="00BB4B78"/>
    <w:pPr>
      <w:tabs>
        <w:tab w:val="center" w:pos="4252"/>
        <w:tab w:val="right" w:pos="8504"/>
      </w:tabs>
      <w:spacing w:after="0"/>
    </w:pPr>
    <w:rPr>
      <w:rFonts w:ascii="Arial" w:eastAsia="Times New Roman" w:hAnsi="Arial" w:cs="Times New Roman"/>
      <w:sz w:val="24"/>
      <w:szCs w:val="24"/>
      <w:lang w:eastAsia="pt-BR"/>
    </w:rPr>
  </w:style>
  <w:style w:type="character" w:customStyle="1" w:styleId="CabealhoChar">
    <w:name w:val="Cabeçalho Char"/>
    <w:basedOn w:val="Fontepargpadro"/>
    <w:link w:val="Cabealho"/>
    <w:uiPriority w:val="99"/>
    <w:rsid w:val="00BB4B78"/>
  </w:style>
  <w:style w:type="paragraph" w:styleId="Rodap">
    <w:name w:val="footer"/>
    <w:basedOn w:val="Normal"/>
    <w:link w:val="RodapChar"/>
    <w:unhideWhenUsed/>
    <w:rsid w:val="00BB4B78"/>
    <w:pPr>
      <w:tabs>
        <w:tab w:val="center" w:pos="4252"/>
        <w:tab w:val="right" w:pos="8504"/>
      </w:tabs>
      <w:spacing w:after="0"/>
    </w:pPr>
    <w:rPr>
      <w:rFonts w:ascii="Arial" w:eastAsia="Times New Roman" w:hAnsi="Arial" w:cs="Times New Roman"/>
      <w:sz w:val="24"/>
      <w:szCs w:val="24"/>
      <w:lang w:eastAsia="pt-BR"/>
    </w:rPr>
  </w:style>
  <w:style w:type="character" w:customStyle="1" w:styleId="RodapChar">
    <w:name w:val="Rodapé Char"/>
    <w:basedOn w:val="Fontepargpadro"/>
    <w:link w:val="Rodap"/>
    <w:uiPriority w:val="99"/>
    <w:semiHidden/>
    <w:rsid w:val="00BB4B78"/>
  </w:style>
  <w:style w:type="paragraph" w:styleId="PargrafodaLista">
    <w:name w:val="List Paragraph"/>
    <w:basedOn w:val="Normal"/>
    <w:uiPriority w:val="34"/>
    <w:qFormat/>
    <w:rsid w:val="000201FE"/>
    <w:pPr>
      <w:spacing w:after="0"/>
      <w:ind w:left="708"/>
    </w:pPr>
    <w:rPr>
      <w:rFonts w:ascii="Arial" w:eastAsia="Times New Roman" w:hAnsi="Arial" w:cs="Times New Roman"/>
      <w:sz w:val="24"/>
      <w:szCs w:val="24"/>
      <w:lang w:eastAsia="pt-BR"/>
    </w:rPr>
  </w:style>
  <w:style w:type="character" w:styleId="RefernciaSutil">
    <w:name w:val="Subtle Reference"/>
    <w:basedOn w:val="Fontepargpadro"/>
    <w:uiPriority w:val="31"/>
    <w:qFormat/>
    <w:rsid w:val="001A11F9"/>
    <w:rPr>
      <w:smallCaps/>
      <w:color w:val="C0504D" w:themeColor="accent2"/>
      <w:u w:val="single"/>
    </w:rPr>
  </w:style>
  <w:style w:type="character" w:customStyle="1" w:styleId="Ttulo1Char">
    <w:name w:val="Título 1 Char"/>
    <w:basedOn w:val="Fontepargpadro"/>
    <w:link w:val="Ttulo1"/>
    <w:uiPriority w:val="9"/>
    <w:rsid w:val="000201FE"/>
    <w:rPr>
      <w:rFonts w:asciiTheme="majorHAnsi" w:eastAsiaTheme="majorEastAsia" w:hAnsiTheme="majorHAnsi" w:cstheme="majorBidi"/>
      <w:bCs/>
      <w:caps/>
      <w:sz w:val="24"/>
      <w:szCs w:val="28"/>
    </w:rPr>
  </w:style>
  <w:style w:type="character" w:customStyle="1" w:styleId="Ttulo2Char">
    <w:name w:val="Título 2 Char"/>
    <w:basedOn w:val="Fontepargpadro"/>
    <w:link w:val="Ttulo2"/>
    <w:rsid w:val="008E29E6"/>
    <w:rPr>
      <w:rFonts w:ascii="Calibri,Bold" w:hAnsi="Calibri,Bold"/>
      <w:b/>
      <w:bCs/>
      <w:color w:val="002060"/>
      <w:sz w:val="36"/>
      <w:szCs w:val="88"/>
    </w:rPr>
  </w:style>
  <w:style w:type="character" w:customStyle="1" w:styleId="Ttulo3Char">
    <w:name w:val="Título 3 Char"/>
    <w:basedOn w:val="Fontepargpadro"/>
    <w:link w:val="Ttulo3"/>
    <w:rsid w:val="008E29E6"/>
    <w:rPr>
      <w:rFonts w:ascii="Tahoma" w:hAnsi="Tahoma" w:cs="Tahoma"/>
      <w:color w:val="002060"/>
      <w:sz w:val="28"/>
      <w:szCs w:val="54"/>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9098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Clássico">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K0IoE5523w2UAu5ssMGZjpYUZQ==">CgMxLjA4AHIhMWRTbnc0Z0JINklEbUFyMlpCbzAzal85NU9Yc0xXeU1Q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297</TotalTime>
  <Pages>5</Pages>
  <Words>1541</Words>
  <Characters>8322</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CM Sertão Santana</dc:creator>
  <cp:lastModifiedBy>Luciane Heidrich</cp:lastModifiedBy>
  <cp:revision>12</cp:revision>
  <cp:lastPrinted>2025-12-16T21:48:00Z</cp:lastPrinted>
  <dcterms:created xsi:type="dcterms:W3CDTF">2026-02-06T19:14:00Z</dcterms:created>
  <dcterms:modified xsi:type="dcterms:W3CDTF">2026-02-10T20:37:00Z</dcterms:modified>
</cp:coreProperties>
</file>